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FA" w:rsidRDefault="00501A2B" w:rsidP="00501A2B">
      <w:pPr>
        <w:jc w:val="center"/>
        <w:rPr>
          <w:rFonts w:ascii="Georgia" w:hAnsi="Georgia"/>
          <w:sz w:val="24"/>
          <w:szCs w:val="24"/>
        </w:rPr>
      </w:pPr>
      <w:bookmarkStart w:id="0" w:name="_GoBack"/>
      <w:bookmarkEnd w:id="0"/>
      <w:r w:rsidRPr="00A94629">
        <w:rPr>
          <w:rFonts w:ascii="Georgia" w:hAnsi="Georgia"/>
          <w:noProof/>
          <w:sz w:val="24"/>
          <w:szCs w:val="24"/>
        </w:rPr>
        <w:drawing>
          <wp:anchor distT="0" distB="0" distL="114300" distR="114300" simplePos="0" relativeHeight="251660288" behindDoc="0" locked="0" layoutInCell="1" allowOverlap="1" wp14:anchorId="5108AE0C" wp14:editId="5509DED2">
            <wp:simplePos x="0" y="0"/>
            <wp:positionH relativeFrom="column">
              <wp:posOffset>2320290</wp:posOffset>
            </wp:positionH>
            <wp:positionV relativeFrom="paragraph">
              <wp:posOffset>289560</wp:posOffset>
            </wp:positionV>
            <wp:extent cx="1489710" cy="802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710" cy="802005"/>
                    </a:xfrm>
                    <a:prstGeom prst="rect">
                      <a:avLst/>
                    </a:prstGeom>
                    <a:noFill/>
                    <a:ln>
                      <a:noFill/>
                    </a:ln>
                  </pic:spPr>
                </pic:pic>
              </a:graphicData>
            </a:graphic>
          </wp:anchor>
        </w:drawing>
      </w:r>
    </w:p>
    <w:p w:rsidR="00104F70" w:rsidRDefault="00104F70" w:rsidP="00501A2B">
      <w:pPr>
        <w:jc w:val="center"/>
        <w:rPr>
          <w:rFonts w:ascii="Georgia" w:hAnsi="Georgia"/>
          <w:sz w:val="24"/>
          <w:szCs w:val="24"/>
        </w:rPr>
      </w:pPr>
    </w:p>
    <w:p w:rsidR="00776240" w:rsidRPr="00A94629" w:rsidRDefault="00776240" w:rsidP="00501A2B">
      <w:pPr>
        <w:jc w:val="center"/>
        <w:rPr>
          <w:rFonts w:ascii="Georgia" w:hAnsi="Georgia"/>
          <w:sz w:val="24"/>
          <w:szCs w:val="24"/>
        </w:rPr>
      </w:pPr>
    </w:p>
    <w:p w:rsidR="00776240" w:rsidRDefault="00776240" w:rsidP="00501A2B">
      <w:pPr>
        <w:jc w:val="center"/>
        <w:rPr>
          <w:rFonts w:ascii="Georgia" w:hAnsi="Georgia"/>
          <w:sz w:val="24"/>
          <w:szCs w:val="24"/>
        </w:rPr>
      </w:pPr>
    </w:p>
    <w:p w:rsidR="00501A2B" w:rsidRDefault="00501A2B" w:rsidP="00501A2B">
      <w:pPr>
        <w:jc w:val="center"/>
        <w:rPr>
          <w:rFonts w:ascii="Georgia" w:hAnsi="Georgia"/>
          <w:sz w:val="24"/>
          <w:szCs w:val="2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Georgia" w:hAnsi="Georgia"/>
          <w:sz w:val="24"/>
          <w:szCs w:val="24"/>
        </w:rPr>
        <w:t xml:space="preserve"> </w:t>
      </w:r>
    </w:p>
    <w:p w:rsidR="00501A2B" w:rsidRPr="00A94629" w:rsidRDefault="00501A2B" w:rsidP="00501A2B">
      <w:pPr>
        <w:jc w:val="center"/>
        <w:rPr>
          <w:rFonts w:ascii="Georgia" w:hAnsi="Georgia"/>
          <w:sz w:val="24"/>
          <w:szCs w:val="24"/>
        </w:rPr>
      </w:pPr>
      <w:r>
        <w:rPr>
          <w:rFonts w:ascii="Georgia" w:hAnsi="Georgia"/>
          <w:sz w:val="24"/>
          <w:szCs w:val="24"/>
        </w:rPr>
        <w:t xml:space="preserve"> </w:t>
      </w:r>
    </w:p>
    <w:p w:rsidR="00501A2B" w:rsidRDefault="00501A2B" w:rsidP="00501A2B">
      <w:pPr>
        <w:jc w:val="center"/>
        <w:rPr>
          <w:rFonts w:ascii="Georgia" w:hAnsi="Georgia"/>
          <w:sz w:val="24"/>
          <w:szCs w:val="24"/>
        </w:rPr>
      </w:pPr>
    </w:p>
    <w:p w:rsidR="00501A2B" w:rsidRDefault="00501A2B" w:rsidP="00501A2B">
      <w:pPr>
        <w:jc w:val="center"/>
        <w:rPr>
          <w:rFonts w:ascii="Georgia" w:hAnsi="Georgia"/>
          <w:sz w:val="24"/>
          <w:szCs w:val="2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Georgia" w:hAnsi="Georgia"/>
          <w:sz w:val="24"/>
          <w:szCs w:val="24"/>
        </w:rPr>
        <w:t>EWI</w:t>
      </w:r>
      <w:r w:rsidRPr="00104F70">
        <w:rPr>
          <w:rFonts w:ascii="Georgia" w:hAnsi="Georgia"/>
          <w:sz w:val="24"/>
          <w:szCs w:val="24"/>
          <w:vertAlign w:val="superscript"/>
        </w:rPr>
        <w:t>®</w:t>
      </w:r>
      <w:r>
        <w:rPr>
          <w:rFonts w:ascii="Georgia" w:hAnsi="Georgia"/>
          <w:sz w:val="24"/>
          <w:szCs w:val="24"/>
        </w:rPr>
        <w:t xml:space="preserve"> of Memphis</w:t>
      </w:r>
    </w:p>
    <w:p w:rsidR="00501A2B" w:rsidRDefault="00501A2B" w:rsidP="00501A2B">
      <w:pPr>
        <w:jc w:val="center"/>
        <w:rPr>
          <w:rFonts w:ascii="Georgia" w:hAnsi="Georgia"/>
          <w:sz w:val="24"/>
          <w:szCs w:val="24"/>
        </w:rPr>
      </w:pPr>
      <w:r>
        <w:rPr>
          <w:rFonts w:ascii="Georgia" w:hAnsi="Georgia"/>
          <w:sz w:val="24"/>
          <w:szCs w:val="24"/>
        </w:rPr>
        <w:t>November 15, 2018</w:t>
      </w:r>
    </w:p>
    <w:p w:rsidR="009F48F6" w:rsidRPr="00501A2B" w:rsidRDefault="00501A2B" w:rsidP="00501A2B">
      <w:pPr>
        <w:jc w:val="center"/>
        <w:rPr>
          <w:rFonts w:ascii="Georgia" w:hAnsi="Georgia"/>
          <w:sz w:val="24"/>
          <w:szCs w:val="24"/>
        </w:rPr>
      </w:pPr>
      <w:r>
        <w:rPr>
          <w:rFonts w:ascii="Georgia" w:hAnsi="Georgia"/>
          <w:sz w:val="24"/>
          <w:szCs w:val="24"/>
        </w:rPr>
        <w:t xml:space="preserve">Minutes of the </w:t>
      </w:r>
      <w:r>
        <w:rPr>
          <w:rFonts w:ascii="Georgia" w:hAnsi="Georgia"/>
          <w:sz w:val="24"/>
          <w:szCs w:val="24"/>
          <w:u w:val="single"/>
        </w:rPr>
        <w:t>Chapter</w:t>
      </w:r>
      <w:r>
        <w:rPr>
          <w:rFonts w:ascii="Georgia" w:hAnsi="Georgia"/>
          <w:sz w:val="24"/>
          <w:szCs w:val="24"/>
        </w:rPr>
        <w:t xml:space="preserve"> Meeting</w:t>
      </w:r>
    </w:p>
    <w:p w:rsidR="00501A2B" w:rsidRDefault="00501A2B" w:rsidP="00501A2B">
      <w:pPr>
        <w:jc w:val="center"/>
        <w:rPr>
          <w:rFonts w:ascii="Georgia" w:hAnsi="Georgia"/>
          <w:sz w:val="24"/>
          <w:szCs w:val="24"/>
        </w:rPr>
      </w:pPr>
    </w:p>
    <w:p w:rsidR="00501A2B" w:rsidRDefault="00501A2B" w:rsidP="00501A2B">
      <w:pPr>
        <w:jc w:val="center"/>
        <w:rPr>
          <w:rFonts w:ascii="Georgia" w:hAnsi="Georgia"/>
          <w:sz w:val="24"/>
          <w:szCs w:val="24"/>
        </w:rPr>
      </w:pPr>
    </w:p>
    <w:p w:rsidR="00501A2B" w:rsidRDefault="00501A2B" w:rsidP="00501A2B">
      <w:pPr>
        <w:jc w:val="center"/>
        <w:rPr>
          <w:rFonts w:ascii="Georgia" w:hAnsi="Georgia"/>
          <w:sz w:val="24"/>
          <w:szCs w:val="24"/>
        </w:rPr>
      </w:pPr>
    </w:p>
    <w:p w:rsidR="00A94629" w:rsidRDefault="00A94629" w:rsidP="00EC76C0">
      <w:pPr>
        <w:rPr>
          <w:rFonts w:ascii="Georgia" w:hAnsi="Georgia"/>
          <w:sz w:val="24"/>
          <w:szCs w:val="24"/>
        </w:rPr>
      </w:pPr>
      <w:r>
        <w:rPr>
          <w:rFonts w:ascii="Georgia" w:hAnsi="Georgia"/>
          <w:b/>
          <w:sz w:val="24"/>
          <w:szCs w:val="24"/>
          <w:u w:val="single"/>
        </w:rPr>
        <w:t>Call to Order</w:t>
      </w:r>
    </w:p>
    <w:p w:rsidR="00A94629" w:rsidRPr="0069374D" w:rsidRDefault="00A94629" w:rsidP="0069374D">
      <w:pPr>
        <w:pStyle w:val="NoSpacing"/>
        <w:rPr>
          <w:rFonts w:ascii="Georgia" w:hAnsi="Georgia"/>
          <w:sz w:val="24"/>
          <w:szCs w:val="24"/>
        </w:rPr>
      </w:pPr>
      <w:r>
        <w:rPr>
          <w:rFonts w:ascii="Georgia" w:hAnsi="Georgia"/>
          <w:sz w:val="24"/>
          <w:szCs w:val="24"/>
        </w:rPr>
        <w:t xml:space="preserve">The EWI of Memphis </w:t>
      </w:r>
      <w:r w:rsidR="008F2D73">
        <w:rPr>
          <w:rFonts w:ascii="Georgia" w:hAnsi="Georgia"/>
          <w:sz w:val="24"/>
          <w:szCs w:val="24"/>
        </w:rPr>
        <w:t>Chapter</w:t>
      </w:r>
      <w:r>
        <w:rPr>
          <w:rFonts w:ascii="Georgia" w:hAnsi="Georgia"/>
          <w:sz w:val="24"/>
          <w:szCs w:val="24"/>
        </w:rPr>
        <w:t xml:space="preserve"> meeting</w:t>
      </w:r>
      <w:r w:rsidR="008B2E1D">
        <w:rPr>
          <w:rFonts w:ascii="Georgia" w:hAnsi="Georgia"/>
          <w:sz w:val="24"/>
          <w:szCs w:val="24"/>
        </w:rPr>
        <w:t xml:space="preserve"> was</w:t>
      </w:r>
      <w:r w:rsidR="003B0E22">
        <w:rPr>
          <w:rFonts w:ascii="Georgia" w:hAnsi="Georgia"/>
          <w:sz w:val="24"/>
          <w:szCs w:val="24"/>
        </w:rPr>
        <w:t xml:space="preserve"> </w:t>
      </w:r>
      <w:r>
        <w:rPr>
          <w:rFonts w:ascii="Georgia" w:hAnsi="Georgia"/>
          <w:sz w:val="24"/>
          <w:szCs w:val="24"/>
        </w:rPr>
        <w:t xml:space="preserve">held </w:t>
      </w:r>
      <w:r w:rsidR="00F21C7C">
        <w:rPr>
          <w:rFonts w:ascii="Georgia" w:hAnsi="Georgia"/>
          <w:sz w:val="24"/>
          <w:szCs w:val="24"/>
        </w:rPr>
        <w:t xml:space="preserve">on </w:t>
      </w:r>
      <w:r w:rsidR="00827984">
        <w:rPr>
          <w:rFonts w:ascii="Georgia" w:hAnsi="Georgia"/>
          <w:sz w:val="24"/>
          <w:szCs w:val="24"/>
        </w:rPr>
        <w:t>Thursday, November 15</w:t>
      </w:r>
      <w:r w:rsidR="00C61BEC">
        <w:rPr>
          <w:rFonts w:ascii="Georgia" w:hAnsi="Georgia"/>
          <w:sz w:val="24"/>
          <w:szCs w:val="24"/>
        </w:rPr>
        <w:t>,</w:t>
      </w:r>
      <w:r w:rsidR="00F21C7C">
        <w:rPr>
          <w:rFonts w:ascii="Georgia" w:hAnsi="Georgia"/>
          <w:sz w:val="24"/>
          <w:szCs w:val="24"/>
        </w:rPr>
        <w:t xml:space="preserve"> </w:t>
      </w:r>
      <w:r w:rsidR="009234E7">
        <w:rPr>
          <w:rFonts w:ascii="Georgia" w:hAnsi="Georgia"/>
          <w:sz w:val="24"/>
          <w:szCs w:val="24"/>
        </w:rPr>
        <w:t xml:space="preserve">at </w:t>
      </w:r>
      <w:r w:rsidR="00827984">
        <w:rPr>
          <w:rFonts w:ascii="Georgia" w:hAnsi="Georgia"/>
          <w:sz w:val="24"/>
          <w:szCs w:val="24"/>
        </w:rPr>
        <w:t>Amerigo Italian Restaurant o</w:t>
      </w:r>
      <w:r w:rsidR="0069374D">
        <w:rPr>
          <w:rFonts w:ascii="Georgia" w:eastAsia="Times New Roman" w:hAnsi="Georgia"/>
          <w:sz w:val="24"/>
          <w:szCs w:val="24"/>
        </w:rPr>
        <w:t>n</w:t>
      </w:r>
      <w:r w:rsidR="007822D1" w:rsidRPr="007822D1">
        <w:rPr>
          <w:rFonts w:ascii="Georgia" w:hAnsi="Georgia"/>
          <w:sz w:val="24"/>
          <w:szCs w:val="24"/>
        </w:rPr>
        <w:t xml:space="preserve"> </w:t>
      </w:r>
      <w:r w:rsidR="00827984">
        <w:rPr>
          <w:rFonts w:ascii="Georgia" w:hAnsi="Georgia"/>
          <w:sz w:val="24"/>
          <w:szCs w:val="24"/>
        </w:rPr>
        <w:t xml:space="preserve">Ridgeway </w:t>
      </w:r>
      <w:r w:rsidR="009234E7">
        <w:rPr>
          <w:rFonts w:ascii="Georgia" w:hAnsi="Georgia"/>
          <w:sz w:val="24"/>
          <w:szCs w:val="24"/>
        </w:rPr>
        <w:t>Road</w:t>
      </w:r>
      <w:r w:rsidR="00827984">
        <w:rPr>
          <w:rFonts w:ascii="Georgia" w:hAnsi="Georgia"/>
          <w:sz w:val="24"/>
          <w:szCs w:val="24"/>
        </w:rPr>
        <w:t xml:space="preserve"> in Memphis</w:t>
      </w:r>
      <w:r w:rsidR="0069374D">
        <w:rPr>
          <w:rFonts w:ascii="Georgia" w:hAnsi="Georgia"/>
          <w:sz w:val="24"/>
          <w:szCs w:val="24"/>
        </w:rPr>
        <w:t xml:space="preserve">.  </w:t>
      </w:r>
      <w:r w:rsidR="00FE3A18" w:rsidRPr="0069374D">
        <w:rPr>
          <w:rFonts w:ascii="Georgia" w:hAnsi="Georgia"/>
          <w:sz w:val="24"/>
          <w:szCs w:val="24"/>
        </w:rPr>
        <w:t xml:space="preserve">The meeting was called to order </w:t>
      </w:r>
      <w:r w:rsidR="003D0097" w:rsidRPr="0069374D">
        <w:rPr>
          <w:rFonts w:ascii="Georgia" w:hAnsi="Georgia"/>
          <w:sz w:val="24"/>
          <w:szCs w:val="24"/>
        </w:rPr>
        <w:t xml:space="preserve">at </w:t>
      </w:r>
      <w:r w:rsidR="00670E4C">
        <w:rPr>
          <w:rFonts w:ascii="Georgia" w:hAnsi="Georgia"/>
          <w:sz w:val="24"/>
          <w:szCs w:val="24"/>
        </w:rPr>
        <w:t>12</w:t>
      </w:r>
      <w:r w:rsidR="003D0097" w:rsidRPr="0069374D">
        <w:rPr>
          <w:rFonts w:ascii="Georgia" w:hAnsi="Georgia"/>
          <w:sz w:val="24"/>
          <w:szCs w:val="24"/>
        </w:rPr>
        <w:t xml:space="preserve"> pm </w:t>
      </w:r>
      <w:r w:rsidR="00FE3A18" w:rsidRPr="0069374D">
        <w:rPr>
          <w:rFonts w:ascii="Georgia" w:hAnsi="Georgia"/>
          <w:sz w:val="24"/>
          <w:szCs w:val="24"/>
        </w:rPr>
        <w:t xml:space="preserve">by President </w:t>
      </w:r>
      <w:r w:rsidR="00C61BEC" w:rsidRPr="0069374D">
        <w:rPr>
          <w:rFonts w:ascii="Georgia" w:hAnsi="Georgia"/>
          <w:sz w:val="24"/>
          <w:szCs w:val="24"/>
        </w:rPr>
        <w:t>Deborah Vaughn</w:t>
      </w:r>
      <w:r w:rsidR="00C2041D" w:rsidRPr="0069374D">
        <w:rPr>
          <w:rFonts w:ascii="Georgia" w:hAnsi="Georgia"/>
          <w:sz w:val="24"/>
          <w:szCs w:val="24"/>
        </w:rPr>
        <w:t xml:space="preserve"> </w:t>
      </w:r>
      <w:r w:rsidR="00FE3A18" w:rsidRPr="0069374D">
        <w:rPr>
          <w:rFonts w:ascii="Georgia" w:hAnsi="Georgia"/>
          <w:sz w:val="24"/>
          <w:szCs w:val="24"/>
        </w:rPr>
        <w:t>(</w:t>
      </w:r>
      <w:r w:rsidR="00C61BEC" w:rsidRPr="0069374D">
        <w:rPr>
          <w:rFonts w:ascii="Georgia" w:hAnsi="Georgia"/>
          <w:sz w:val="24"/>
          <w:szCs w:val="24"/>
        </w:rPr>
        <w:t>Staples</w:t>
      </w:r>
      <w:r w:rsidR="003D0097" w:rsidRPr="0069374D">
        <w:rPr>
          <w:rFonts w:ascii="Georgia" w:hAnsi="Georgia"/>
          <w:sz w:val="24"/>
          <w:szCs w:val="24"/>
        </w:rPr>
        <w:t>).</w:t>
      </w:r>
    </w:p>
    <w:p w:rsidR="00370196" w:rsidRDefault="00370196" w:rsidP="00EC76C0">
      <w:pPr>
        <w:rPr>
          <w:rFonts w:ascii="Georgia" w:hAnsi="Georgia"/>
          <w:sz w:val="24"/>
          <w:szCs w:val="24"/>
        </w:rPr>
      </w:pPr>
    </w:p>
    <w:p w:rsidR="00370196" w:rsidRDefault="00370196" w:rsidP="00EC76C0">
      <w:pPr>
        <w:rPr>
          <w:rFonts w:ascii="Georgia" w:hAnsi="Georgia"/>
          <w:sz w:val="24"/>
          <w:szCs w:val="24"/>
        </w:rPr>
      </w:pPr>
      <w:r>
        <w:rPr>
          <w:rFonts w:ascii="Georgia" w:hAnsi="Georgia"/>
          <w:b/>
          <w:sz w:val="24"/>
          <w:szCs w:val="24"/>
          <w:u w:val="single"/>
        </w:rPr>
        <w:t>Roll Call</w:t>
      </w:r>
    </w:p>
    <w:p w:rsidR="00220FBF" w:rsidRDefault="00827984" w:rsidP="00EC76C0">
      <w:pPr>
        <w:rPr>
          <w:rFonts w:ascii="Georgia" w:hAnsi="Georgia"/>
          <w:sz w:val="24"/>
          <w:szCs w:val="24"/>
        </w:rPr>
      </w:pPr>
      <w:r>
        <w:rPr>
          <w:rFonts w:ascii="Georgia" w:hAnsi="Georgia"/>
          <w:sz w:val="24"/>
          <w:szCs w:val="24"/>
        </w:rPr>
        <w:t>Secretary Jane Bratton</w:t>
      </w:r>
      <w:r w:rsidR="00C61BEC">
        <w:rPr>
          <w:rFonts w:ascii="Georgia" w:hAnsi="Georgia"/>
          <w:sz w:val="24"/>
          <w:szCs w:val="24"/>
        </w:rPr>
        <w:t xml:space="preserve"> (S</w:t>
      </w:r>
      <w:r>
        <w:rPr>
          <w:rFonts w:ascii="Georgia" w:hAnsi="Georgia"/>
          <w:sz w:val="24"/>
          <w:szCs w:val="24"/>
        </w:rPr>
        <w:t>mith &amp; Nephew</w:t>
      </w:r>
      <w:r w:rsidR="00C61BEC">
        <w:rPr>
          <w:rFonts w:ascii="Georgia" w:hAnsi="Georgia"/>
          <w:sz w:val="24"/>
          <w:szCs w:val="24"/>
        </w:rPr>
        <w:t xml:space="preserve">) called the roll.  In attendance were </w:t>
      </w:r>
      <w:r w:rsidR="00670E4C">
        <w:rPr>
          <w:rFonts w:ascii="Georgia" w:hAnsi="Georgia"/>
          <w:sz w:val="24"/>
          <w:szCs w:val="24"/>
        </w:rPr>
        <w:t>20</w:t>
      </w:r>
      <w:r w:rsidR="007822D1">
        <w:rPr>
          <w:rFonts w:ascii="Georgia" w:hAnsi="Georgia"/>
          <w:sz w:val="24"/>
          <w:szCs w:val="24"/>
        </w:rPr>
        <w:t xml:space="preserve"> </w:t>
      </w:r>
      <w:r w:rsidR="008375E9">
        <w:rPr>
          <w:rFonts w:ascii="Georgia" w:hAnsi="Georgia"/>
          <w:sz w:val="24"/>
          <w:szCs w:val="24"/>
        </w:rPr>
        <w:t xml:space="preserve">active reps; </w:t>
      </w:r>
      <w:r w:rsidR="00670E4C">
        <w:rPr>
          <w:rFonts w:ascii="Georgia" w:hAnsi="Georgia"/>
          <w:sz w:val="24"/>
          <w:szCs w:val="24"/>
        </w:rPr>
        <w:t>3</w:t>
      </w:r>
      <w:r w:rsidR="007822D1">
        <w:rPr>
          <w:rFonts w:ascii="Georgia" w:hAnsi="Georgia"/>
          <w:sz w:val="24"/>
          <w:szCs w:val="24"/>
        </w:rPr>
        <w:t xml:space="preserve"> </w:t>
      </w:r>
      <w:r w:rsidR="008375E9">
        <w:rPr>
          <w:rFonts w:ascii="Georgia" w:hAnsi="Georgia"/>
          <w:sz w:val="24"/>
          <w:szCs w:val="24"/>
        </w:rPr>
        <w:t xml:space="preserve">sustainers; </w:t>
      </w:r>
      <w:r w:rsidR="00670E4C">
        <w:rPr>
          <w:rFonts w:ascii="Georgia" w:hAnsi="Georgia"/>
          <w:sz w:val="24"/>
          <w:szCs w:val="24"/>
        </w:rPr>
        <w:t>0</w:t>
      </w:r>
      <w:r w:rsidR="00220FBF">
        <w:rPr>
          <w:rFonts w:ascii="Georgia" w:hAnsi="Georgia"/>
          <w:sz w:val="24"/>
          <w:szCs w:val="24"/>
        </w:rPr>
        <w:t xml:space="preserve"> life member</w:t>
      </w:r>
      <w:r w:rsidR="008B2E1D">
        <w:rPr>
          <w:rFonts w:ascii="Georgia" w:hAnsi="Georgia"/>
          <w:sz w:val="24"/>
          <w:szCs w:val="24"/>
        </w:rPr>
        <w:t>s</w:t>
      </w:r>
      <w:r w:rsidR="00220FBF">
        <w:rPr>
          <w:rFonts w:ascii="Georgia" w:hAnsi="Georgia"/>
          <w:sz w:val="24"/>
          <w:szCs w:val="24"/>
        </w:rPr>
        <w:t>;</w:t>
      </w:r>
      <w:r w:rsidR="008B2E1D">
        <w:rPr>
          <w:rFonts w:ascii="Georgia" w:hAnsi="Georgia"/>
          <w:sz w:val="24"/>
          <w:szCs w:val="24"/>
        </w:rPr>
        <w:t xml:space="preserve"> </w:t>
      </w:r>
      <w:r w:rsidR="00670E4C">
        <w:rPr>
          <w:rFonts w:ascii="Georgia" w:hAnsi="Georgia"/>
          <w:sz w:val="24"/>
          <w:szCs w:val="24"/>
        </w:rPr>
        <w:t>7</w:t>
      </w:r>
      <w:r w:rsidR="007822D1">
        <w:rPr>
          <w:rFonts w:ascii="Georgia" w:hAnsi="Georgia"/>
          <w:sz w:val="24"/>
          <w:szCs w:val="24"/>
        </w:rPr>
        <w:t xml:space="preserve"> guest</w:t>
      </w:r>
      <w:r w:rsidR="0069374D">
        <w:rPr>
          <w:rFonts w:ascii="Georgia" w:hAnsi="Georgia"/>
          <w:sz w:val="24"/>
          <w:szCs w:val="24"/>
        </w:rPr>
        <w:t>s</w:t>
      </w:r>
      <w:r>
        <w:rPr>
          <w:rFonts w:ascii="Georgia" w:hAnsi="Georgia"/>
          <w:sz w:val="24"/>
          <w:szCs w:val="24"/>
        </w:rPr>
        <w:t xml:space="preserve"> (including</w:t>
      </w:r>
      <w:r w:rsidR="009234E7">
        <w:rPr>
          <w:rFonts w:ascii="Georgia" w:hAnsi="Georgia"/>
          <w:sz w:val="24"/>
          <w:szCs w:val="24"/>
        </w:rPr>
        <w:t xml:space="preserve"> speaker and</w:t>
      </w:r>
      <w:r>
        <w:rPr>
          <w:rFonts w:ascii="Georgia" w:hAnsi="Georgia"/>
          <w:sz w:val="24"/>
          <w:szCs w:val="24"/>
        </w:rPr>
        <w:t xml:space="preserve"> </w:t>
      </w:r>
      <w:r w:rsidR="00670E4C">
        <w:rPr>
          <w:rFonts w:ascii="Georgia" w:hAnsi="Georgia"/>
          <w:sz w:val="24"/>
          <w:szCs w:val="24"/>
        </w:rPr>
        <w:t>2</w:t>
      </w:r>
      <w:r>
        <w:rPr>
          <w:rFonts w:ascii="Georgia" w:hAnsi="Georgia"/>
          <w:sz w:val="24"/>
          <w:szCs w:val="24"/>
        </w:rPr>
        <w:t xml:space="preserve"> prospective members)</w:t>
      </w:r>
      <w:r w:rsidR="007822D1">
        <w:rPr>
          <w:rFonts w:ascii="Georgia" w:hAnsi="Georgia"/>
          <w:sz w:val="24"/>
          <w:szCs w:val="24"/>
        </w:rPr>
        <w:t>, for</w:t>
      </w:r>
      <w:r w:rsidR="00D909B3">
        <w:rPr>
          <w:rFonts w:ascii="Georgia" w:hAnsi="Georgia"/>
          <w:sz w:val="24"/>
          <w:szCs w:val="24"/>
        </w:rPr>
        <w:t xml:space="preserve"> a total </w:t>
      </w:r>
      <w:r w:rsidR="008B2E1D">
        <w:rPr>
          <w:rFonts w:ascii="Georgia" w:hAnsi="Georgia"/>
          <w:sz w:val="24"/>
          <w:szCs w:val="24"/>
        </w:rPr>
        <w:t xml:space="preserve">of </w:t>
      </w:r>
      <w:r w:rsidR="00670E4C">
        <w:rPr>
          <w:rFonts w:ascii="Georgia" w:hAnsi="Georgia"/>
          <w:sz w:val="24"/>
          <w:szCs w:val="24"/>
        </w:rPr>
        <w:t>30</w:t>
      </w:r>
      <w:r w:rsidR="007822D1">
        <w:rPr>
          <w:rFonts w:ascii="Georgia" w:hAnsi="Georgia"/>
          <w:sz w:val="24"/>
          <w:szCs w:val="24"/>
        </w:rPr>
        <w:t>.</w:t>
      </w:r>
      <w:r w:rsidR="00220FBF">
        <w:rPr>
          <w:rFonts w:ascii="Georgia" w:hAnsi="Georgia"/>
          <w:sz w:val="24"/>
          <w:szCs w:val="24"/>
        </w:rPr>
        <w:t xml:space="preserve">  </w:t>
      </w:r>
      <w:r w:rsidR="008F2D73">
        <w:rPr>
          <w:rFonts w:ascii="Georgia" w:hAnsi="Georgia"/>
          <w:sz w:val="24"/>
          <w:szCs w:val="24"/>
        </w:rPr>
        <w:t xml:space="preserve"> </w:t>
      </w:r>
      <w:r w:rsidR="008766E8">
        <w:rPr>
          <w:rFonts w:ascii="Georgia" w:hAnsi="Georgia"/>
          <w:sz w:val="24"/>
          <w:szCs w:val="24"/>
        </w:rPr>
        <w:t xml:space="preserve">There was a quorum present. </w:t>
      </w:r>
    </w:p>
    <w:p w:rsidR="00220FBF" w:rsidRDefault="00220FBF" w:rsidP="00EC76C0">
      <w:pPr>
        <w:rPr>
          <w:rFonts w:ascii="Georgia" w:hAnsi="Georgia"/>
          <w:sz w:val="24"/>
          <w:szCs w:val="24"/>
        </w:rPr>
      </w:pPr>
    </w:p>
    <w:p w:rsidR="008F2D73" w:rsidRDefault="00D909B3" w:rsidP="00EC76C0">
      <w:pPr>
        <w:rPr>
          <w:rFonts w:ascii="Georgia" w:hAnsi="Georgia"/>
          <w:sz w:val="24"/>
          <w:szCs w:val="24"/>
        </w:rPr>
      </w:pPr>
      <w:r>
        <w:rPr>
          <w:rFonts w:ascii="Georgia" w:hAnsi="Georgia"/>
          <w:b/>
          <w:sz w:val="24"/>
          <w:szCs w:val="24"/>
          <w:u w:val="single"/>
        </w:rPr>
        <w:t>Invocation</w:t>
      </w:r>
    </w:p>
    <w:p w:rsidR="00D909B3" w:rsidRDefault="00827984" w:rsidP="00EC76C0">
      <w:pPr>
        <w:rPr>
          <w:rFonts w:ascii="Georgia" w:hAnsi="Georgia"/>
          <w:sz w:val="24"/>
          <w:szCs w:val="24"/>
        </w:rPr>
      </w:pPr>
      <w:r>
        <w:rPr>
          <w:rFonts w:ascii="Georgia" w:hAnsi="Georgia"/>
          <w:sz w:val="24"/>
          <w:szCs w:val="24"/>
        </w:rPr>
        <w:t>Cissy Pryor</w:t>
      </w:r>
      <w:r w:rsidR="0069374D">
        <w:rPr>
          <w:rFonts w:ascii="Georgia" w:hAnsi="Georgia"/>
          <w:sz w:val="24"/>
          <w:szCs w:val="24"/>
        </w:rPr>
        <w:t xml:space="preserve"> (</w:t>
      </w:r>
      <w:r>
        <w:rPr>
          <w:rFonts w:ascii="Georgia" w:hAnsi="Georgia"/>
          <w:sz w:val="24"/>
          <w:szCs w:val="24"/>
        </w:rPr>
        <w:t xml:space="preserve">Living Health Day Spa) </w:t>
      </w:r>
      <w:r w:rsidR="00A515ED">
        <w:rPr>
          <w:rFonts w:ascii="Georgia" w:hAnsi="Georgia"/>
          <w:sz w:val="24"/>
          <w:szCs w:val="24"/>
        </w:rPr>
        <w:t>gave</w:t>
      </w:r>
      <w:r w:rsidR="00EB1175">
        <w:rPr>
          <w:rFonts w:ascii="Georgia" w:hAnsi="Georgia"/>
          <w:sz w:val="24"/>
          <w:szCs w:val="24"/>
        </w:rPr>
        <w:t xml:space="preserve"> </w:t>
      </w:r>
      <w:r w:rsidR="003B0E22">
        <w:rPr>
          <w:rFonts w:ascii="Georgia" w:hAnsi="Georgia"/>
          <w:sz w:val="24"/>
          <w:szCs w:val="24"/>
        </w:rPr>
        <w:t>the invocation</w:t>
      </w:r>
      <w:r w:rsidR="005D04D4">
        <w:rPr>
          <w:rFonts w:ascii="Georgia" w:hAnsi="Georgia"/>
          <w:sz w:val="24"/>
          <w:szCs w:val="24"/>
        </w:rPr>
        <w:t xml:space="preserve">.  Afterwards, the group enjoyed a delicious </w:t>
      </w:r>
      <w:r>
        <w:rPr>
          <w:rFonts w:ascii="Georgia" w:hAnsi="Georgia"/>
          <w:sz w:val="24"/>
          <w:szCs w:val="24"/>
        </w:rPr>
        <w:t>lunch.</w:t>
      </w:r>
    </w:p>
    <w:p w:rsidR="00EB1175" w:rsidRDefault="00EB1175" w:rsidP="00EC76C0">
      <w:pPr>
        <w:rPr>
          <w:rFonts w:ascii="Georgia" w:hAnsi="Georgia"/>
          <w:sz w:val="24"/>
          <w:szCs w:val="24"/>
        </w:rPr>
      </w:pPr>
    </w:p>
    <w:p w:rsidR="00EB1175" w:rsidRDefault="00FB401D" w:rsidP="00EC76C0">
      <w:pPr>
        <w:rPr>
          <w:rFonts w:ascii="Georgia" w:hAnsi="Georgia"/>
          <w:sz w:val="24"/>
          <w:szCs w:val="24"/>
        </w:rPr>
      </w:pPr>
      <w:r>
        <w:rPr>
          <w:rFonts w:ascii="Georgia" w:hAnsi="Georgia"/>
          <w:b/>
          <w:sz w:val="24"/>
          <w:szCs w:val="24"/>
          <w:u w:val="single"/>
        </w:rPr>
        <w:t>Program</w:t>
      </w:r>
    </w:p>
    <w:p w:rsidR="00670E4C" w:rsidRDefault="009234E7" w:rsidP="00FB401D">
      <w:pPr>
        <w:rPr>
          <w:rFonts w:ascii="Georgia" w:hAnsi="Georgia" w:cs="Calibri"/>
          <w:sz w:val="24"/>
          <w:szCs w:val="24"/>
        </w:rPr>
      </w:pPr>
      <w:r w:rsidRPr="00670E4C">
        <w:rPr>
          <w:rFonts w:ascii="Georgia" w:hAnsi="Georgia" w:cs="Calibri"/>
          <w:sz w:val="24"/>
          <w:szCs w:val="24"/>
        </w:rPr>
        <w:t xml:space="preserve">Wanda Allen of </w:t>
      </w:r>
      <w:r w:rsidR="00670E4C">
        <w:rPr>
          <w:rFonts w:ascii="Georgia" w:hAnsi="Georgia" w:cs="Calibri"/>
          <w:sz w:val="24"/>
          <w:szCs w:val="24"/>
        </w:rPr>
        <w:t>Up Sales Strategy</w:t>
      </w:r>
      <w:r w:rsidRPr="00670E4C">
        <w:rPr>
          <w:rFonts w:ascii="Georgia" w:hAnsi="Georgia" w:cs="Calibri"/>
          <w:sz w:val="24"/>
          <w:szCs w:val="24"/>
        </w:rPr>
        <w:t xml:space="preserve"> gave an </w:t>
      </w:r>
      <w:r w:rsidR="00670E4C">
        <w:rPr>
          <w:rFonts w:ascii="Georgia" w:hAnsi="Georgia" w:cs="Calibri"/>
          <w:sz w:val="24"/>
          <w:szCs w:val="24"/>
        </w:rPr>
        <w:t xml:space="preserve">interesting and </w:t>
      </w:r>
      <w:r w:rsidRPr="00670E4C">
        <w:rPr>
          <w:rFonts w:ascii="Georgia" w:hAnsi="Georgia" w:cs="Calibri"/>
          <w:sz w:val="24"/>
          <w:szCs w:val="24"/>
        </w:rPr>
        <w:t>informative</w:t>
      </w:r>
      <w:r w:rsidR="00670E4C">
        <w:rPr>
          <w:rFonts w:ascii="Georgia" w:hAnsi="Georgia" w:cs="Calibri"/>
          <w:sz w:val="24"/>
          <w:szCs w:val="24"/>
        </w:rPr>
        <w:t xml:space="preserve"> presentation on effective follow-up techniques.  Three key follow-up strategies to gain more clients and close more sales and be more productive are:</w:t>
      </w:r>
    </w:p>
    <w:p w:rsidR="00670E4C" w:rsidRDefault="00670E4C" w:rsidP="00670E4C">
      <w:pPr>
        <w:pStyle w:val="ListParagraph"/>
        <w:numPr>
          <w:ilvl w:val="0"/>
          <w:numId w:val="17"/>
        </w:numPr>
        <w:rPr>
          <w:rFonts w:ascii="Georgia" w:hAnsi="Georgia" w:cs="Calibri"/>
          <w:sz w:val="24"/>
          <w:szCs w:val="24"/>
        </w:rPr>
      </w:pPr>
      <w:r>
        <w:rPr>
          <w:rFonts w:ascii="Georgia" w:hAnsi="Georgia" w:cs="Calibri"/>
          <w:sz w:val="24"/>
          <w:szCs w:val="24"/>
        </w:rPr>
        <w:t>Mindset shift  - from fear to confidence</w:t>
      </w:r>
    </w:p>
    <w:p w:rsidR="00670E4C" w:rsidRDefault="00670E4C" w:rsidP="00670E4C">
      <w:pPr>
        <w:pStyle w:val="ListParagraph"/>
        <w:numPr>
          <w:ilvl w:val="0"/>
          <w:numId w:val="17"/>
        </w:numPr>
        <w:rPr>
          <w:rFonts w:ascii="Georgia" w:hAnsi="Georgia" w:cs="Calibri"/>
          <w:sz w:val="24"/>
          <w:szCs w:val="24"/>
        </w:rPr>
      </w:pPr>
      <w:r>
        <w:rPr>
          <w:rFonts w:ascii="Georgia" w:hAnsi="Georgia" w:cs="Calibri"/>
          <w:sz w:val="24"/>
          <w:szCs w:val="24"/>
        </w:rPr>
        <w:t xml:space="preserve">Use a CRM (Customer Relationship Manager) </w:t>
      </w:r>
    </w:p>
    <w:p w:rsidR="00670E4C" w:rsidRDefault="00670E4C" w:rsidP="00670E4C">
      <w:pPr>
        <w:pStyle w:val="ListParagraph"/>
        <w:numPr>
          <w:ilvl w:val="0"/>
          <w:numId w:val="17"/>
        </w:numPr>
        <w:rPr>
          <w:rFonts w:ascii="Georgia" w:hAnsi="Georgia" w:cs="Calibri"/>
          <w:sz w:val="24"/>
          <w:szCs w:val="24"/>
        </w:rPr>
      </w:pPr>
      <w:r>
        <w:rPr>
          <w:rFonts w:ascii="Georgia" w:hAnsi="Georgia" w:cs="Calibri"/>
          <w:sz w:val="24"/>
          <w:szCs w:val="24"/>
        </w:rPr>
        <w:t xml:space="preserve">Make it a priority – do the most important work first.  </w:t>
      </w:r>
    </w:p>
    <w:p w:rsidR="00FB401D" w:rsidRDefault="00670E4C" w:rsidP="00670E4C">
      <w:pPr>
        <w:rPr>
          <w:rFonts w:ascii="Georgia" w:hAnsi="Georgia" w:cs="Calibri"/>
          <w:sz w:val="24"/>
          <w:szCs w:val="24"/>
        </w:rPr>
      </w:pPr>
      <w:r>
        <w:rPr>
          <w:rFonts w:ascii="Georgia" w:hAnsi="Georgia" w:cs="Calibri"/>
          <w:sz w:val="24"/>
          <w:szCs w:val="24"/>
        </w:rPr>
        <w:t xml:space="preserve">Wanda is the author of </w:t>
      </w:r>
      <w:r>
        <w:rPr>
          <w:rFonts w:ascii="Georgia" w:hAnsi="Georgia" w:cs="Calibri"/>
          <w:i/>
          <w:sz w:val="24"/>
          <w:szCs w:val="24"/>
        </w:rPr>
        <w:t>Follow Up Savvy</w:t>
      </w:r>
      <w:r>
        <w:rPr>
          <w:rFonts w:ascii="Georgia" w:hAnsi="Georgia" w:cs="Calibri"/>
          <w:sz w:val="24"/>
          <w:szCs w:val="24"/>
        </w:rPr>
        <w:t xml:space="preserve"> and </w:t>
      </w:r>
      <w:r>
        <w:rPr>
          <w:rFonts w:ascii="Georgia" w:hAnsi="Georgia" w:cs="Calibri"/>
          <w:i/>
          <w:sz w:val="24"/>
          <w:szCs w:val="24"/>
        </w:rPr>
        <w:t>Follow Up Sales Strategies.</w:t>
      </w:r>
      <w:r>
        <w:rPr>
          <w:rFonts w:ascii="Georgia" w:hAnsi="Georgia" w:cs="Calibri"/>
          <w:sz w:val="24"/>
          <w:szCs w:val="24"/>
        </w:rPr>
        <w:t xml:space="preserve">  She can be reached at </w:t>
      </w:r>
      <w:hyperlink r:id="rId8" w:history="1">
        <w:r w:rsidRPr="00E60A66">
          <w:rPr>
            <w:rStyle w:val="Hyperlink"/>
            <w:rFonts w:ascii="Georgia" w:hAnsi="Georgia" w:cs="Calibri"/>
            <w:sz w:val="24"/>
            <w:szCs w:val="24"/>
          </w:rPr>
          <w:t>wanda@followupsalesstrategies.com</w:t>
        </w:r>
      </w:hyperlink>
      <w:r>
        <w:rPr>
          <w:rFonts w:ascii="Georgia" w:hAnsi="Georgia" w:cs="Calibri"/>
          <w:sz w:val="24"/>
          <w:szCs w:val="24"/>
        </w:rPr>
        <w:t xml:space="preserve"> or 858</w:t>
      </w:r>
      <w:r w:rsidR="008766E8">
        <w:rPr>
          <w:rFonts w:ascii="Georgia" w:hAnsi="Georgia" w:cs="Calibri"/>
          <w:sz w:val="24"/>
          <w:szCs w:val="24"/>
        </w:rPr>
        <w:t>-</w:t>
      </w:r>
      <w:r>
        <w:rPr>
          <w:rFonts w:ascii="Georgia" w:hAnsi="Georgia" w:cs="Calibri"/>
          <w:sz w:val="24"/>
          <w:szCs w:val="24"/>
        </w:rPr>
        <w:t>382</w:t>
      </w:r>
      <w:r w:rsidR="008766E8">
        <w:rPr>
          <w:rFonts w:ascii="Georgia" w:hAnsi="Georgia" w:cs="Calibri"/>
          <w:sz w:val="24"/>
          <w:szCs w:val="24"/>
        </w:rPr>
        <w:t>-</w:t>
      </w:r>
      <w:r>
        <w:rPr>
          <w:rFonts w:ascii="Georgia" w:hAnsi="Georgia" w:cs="Calibri"/>
          <w:sz w:val="24"/>
          <w:szCs w:val="24"/>
        </w:rPr>
        <w:t xml:space="preserve">1952.  </w:t>
      </w:r>
    </w:p>
    <w:p w:rsidR="008766E8" w:rsidRDefault="008766E8" w:rsidP="00670E4C">
      <w:pPr>
        <w:rPr>
          <w:rFonts w:ascii="Georgia" w:hAnsi="Georgia" w:cs="Calibri"/>
          <w:sz w:val="24"/>
          <w:szCs w:val="24"/>
        </w:rPr>
      </w:pPr>
    </w:p>
    <w:p w:rsidR="00501A2B" w:rsidRDefault="00501A2B" w:rsidP="00670E4C">
      <w:pPr>
        <w:rPr>
          <w:rFonts w:ascii="Georgia" w:hAnsi="Georgia" w:cs="Calibri"/>
          <w:sz w:val="24"/>
          <w:szCs w:val="24"/>
        </w:rPr>
      </w:pPr>
    </w:p>
    <w:p w:rsidR="008766E8" w:rsidRPr="008766E8" w:rsidRDefault="008766E8" w:rsidP="00670E4C">
      <w:pPr>
        <w:rPr>
          <w:rFonts w:ascii="Georgia" w:hAnsi="Georgia" w:cs="Calibri"/>
          <w:b/>
          <w:sz w:val="24"/>
          <w:szCs w:val="24"/>
        </w:rPr>
      </w:pPr>
      <w:r>
        <w:rPr>
          <w:rFonts w:ascii="Georgia" w:hAnsi="Georgia" w:cs="Calibri"/>
          <w:b/>
          <w:sz w:val="24"/>
          <w:szCs w:val="24"/>
          <w:u w:val="single"/>
        </w:rPr>
        <w:t>Business Meeting</w:t>
      </w:r>
    </w:p>
    <w:p w:rsidR="00827984" w:rsidRDefault="00827984" w:rsidP="00FB401D">
      <w:pPr>
        <w:rPr>
          <w:rFonts w:ascii="Georgia" w:hAnsi="Georgia" w:cs="Calibri"/>
          <w:sz w:val="24"/>
          <w:szCs w:val="24"/>
        </w:rPr>
      </w:pPr>
    </w:p>
    <w:p w:rsidR="00FB401D" w:rsidRPr="00D909B3" w:rsidRDefault="00FB401D" w:rsidP="00FB401D">
      <w:pPr>
        <w:rPr>
          <w:rFonts w:ascii="Georgia" w:hAnsi="Georgia"/>
          <w:b/>
          <w:sz w:val="24"/>
          <w:szCs w:val="24"/>
        </w:rPr>
      </w:pPr>
      <w:r w:rsidRPr="00D909B3">
        <w:rPr>
          <w:rFonts w:ascii="Georgia" w:hAnsi="Georgia"/>
          <w:b/>
          <w:sz w:val="24"/>
          <w:szCs w:val="24"/>
          <w:u w:val="single"/>
        </w:rPr>
        <w:t>Minutes</w:t>
      </w:r>
    </w:p>
    <w:p w:rsidR="00A21D45" w:rsidRDefault="00FB401D" w:rsidP="00FB401D">
      <w:pPr>
        <w:rPr>
          <w:rFonts w:ascii="Georgia" w:hAnsi="Georgia" w:cs="Calibri"/>
          <w:sz w:val="24"/>
          <w:szCs w:val="24"/>
        </w:rPr>
      </w:pPr>
      <w:r>
        <w:rPr>
          <w:rFonts w:ascii="Georgia" w:hAnsi="Georgia"/>
          <w:sz w:val="24"/>
          <w:szCs w:val="24"/>
        </w:rPr>
        <w:t xml:space="preserve">Minutes of the </w:t>
      </w:r>
      <w:r w:rsidR="00827984">
        <w:rPr>
          <w:rFonts w:ascii="Georgia" w:hAnsi="Georgia"/>
          <w:sz w:val="24"/>
          <w:szCs w:val="24"/>
        </w:rPr>
        <w:t>October</w:t>
      </w:r>
      <w:r>
        <w:rPr>
          <w:rFonts w:ascii="Georgia" w:hAnsi="Georgia"/>
          <w:sz w:val="24"/>
          <w:szCs w:val="24"/>
        </w:rPr>
        <w:t xml:space="preserve"> 2018 Chapter meeting </w:t>
      </w:r>
      <w:r w:rsidR="00024F9A">
        <w:rPr>
          <w:rFonts w:ascii="Georgia" w:hAnsi="Georgia"/>
          <w:sz w:val="24"/>
          <w:szCs w:val="24"/>
        </w:rPr>
        <w:t xml:space="preserve">were approved and </w:t>
      </w:r>
      <w:r w:rsidR="008766E8">
        <w:rPr>
          <w:rFonts w:ascii="Georgia" w:hAnsi="Georgia"/>
          <w:sz w:val="24"/>
          <w:szCs w:val="24"/>
        </w:rPr>
        <w:t>w</w:t>
      </w:r>
      <w:r w:rsidR="00433191">
        <w:rPr>
          <w:rFonts w:ascii="Georgia" w:hAnsi="Georgia"/>
          <w:sz w:val="24"/>
          <w:szCs w:val="24"/>
        </w:rPr>
        <w:t>ill be</w:t>
      </w:r>
      <w:r>
        <w:rPr>
          <w:rFonts w:ascii="Georgia" w:hAnsi="Georgia"/>
          <w:sz w:val="24"/>
          <w:szCs w:val="24"/>
        </w:rPr>
        <w:t xml:space="preserve"> posted to the website</w:t>
      </w:r>
      <w:r w:rsidR="00024F9A">
        <w:rPr>
          <w:rFonts w:ascii="Georgia" w:hAnsi="Georgia"/>
          <w:sz w:val="24"/>
          <w:szCs w:val="24"/>
        </w:rPr>
        <w:t xml:space="preserve">, along with </w:t>
      </w:r>
      <w:r w:rsidR="00827984">
        <w:rPr>
          <w:rFonts w:ascii="Georgia" w:hAnsi="Georgia"/>
          <w:sz w:val="24"/>
          <w:szCs w:val="24"/>
        </w:rPr>
        <w:t>October</w:t>
      </w:r>
      <w:r w:rsidR="00024F9A">
        <w:rPr>
          <w:rFonts w:ascii="Georgia" w:hAnsi="Georgia"/>
          <w:sz w:val="24"/>
          <w:szCs w:val="24"/>
        </w:rPr>
        <w:t xml:space="preserve"> Board meeting minutes</w:t>
      </w:r>
      <w:r>
        <w:rPr>
          <w:rFonts w:ascii="Georgia" w:hAnsi="Georgia"/>
          <w:sz w:val="24"/>
          <w:szCs w:val="24"/>
        </w:rPr>
        <w:t>.</w:t>
      </w:r>
      <w:r w:rsidR="00024F9A">
        <w:rPr>
          <w:rFonts w:ascii="Georgia" w:hAnsi="Georgia"/>
          <w:sz w:val="24"/>
          <w:szCs w:val="24"/>
        </w:rPr>
        <w:t xml:space="preserve"> </w:t>
      </w:r>
      <w:r w:rsidR="00A21D45">
        <w:rPr>
          <w:rFonts w:ascii="Georgia" w:hAnsi="Georgia" w:cs="Calibri"/>
          <w:sz w:val="24"/>
          <w:szCs w:val="24"/>
        </w:rPr>
        <w:t xml:space="preserve">There were no </w:t>
      </w:r>
      <w:r w:rsidR="00024F9A">
        <w:rPr>
          <w:rFonts w:ascii="Georgia" w:hAnsi="Georgia" w:cs="Calibri"/>
          <w:sz w:val="24"/>
          <w:szCs w:val="24"/>
        </w:rPr>
        <w:t xml:space="preserve">suggested </w:t>
      </w:r>
      <w:r w:rsidR="00A21D45">
        <w:rPr>
          <w:rFonts w:ascii="Georgia" w:hAnsi="Georgia" w:cs="Calibri"/>
          <w:sz w:val="24"/>
          <w:szCs w:val="24"/>
        </w:rPr>
        <w:t>corrections by the membership.</w:t>
      </w:r>
    </w:p>
    <w:p w:rsidR="00A21D45" w:rsidRDefault="00A21D45" w:rsidP="00FB401D">
      <w:pPr>
        <w:rPr>
          <w:rFonts w:ascii="Georgia" w:hAnsi="Georgia" w:cs="Calibri"/>
          <w:sz w:val="24"/>
          <w:szCs w:val="24"/>
        </w:rPr>
      </w:pPr>
    </w:p>
    <w:p w:rsidR="00A21D45" w:rsidRPr="00D909B3" w:rsidRDefault="00A21D45" w:rsidP="00A21D45">
      <w:pPr>
        <w:rPr>
          <w:rFonts w:ascii="Georgia" w:hAnsi="Georgia"/>
          <w:b/>
          <w:sz w:val="24"/>
          <w:szCs w:val="24"/>
        </w:rPr>
      </w:pPr>
      <w:r w:rsidRPr="00D909B3">
        <w:rPr>
          <w:rFonts w:ascii="Georgia" w:hAnsi="Georgia"/>
          <w:b/>
          <w:sz w:val="24"/>
          <w:szCs w:val="24"/>
          <w:u w:val="single"/>
        </w:rPr>
        <w:t xml:space="preserve">Treasurer’s Report  </w:t>
      </w:r>
    </w:p>
    <w:p w:rsidR="00A21D45" w:rsidRDefault="00A21D45" w:rsidP="00A21D45">
      <w:pPr>
        <w:tabs>
          <w:tab w:val="left" w:pos="360"/>
          <w:tab w:val="left" w:pos="720"/>
          <w:tab w:val="right" w:pos="5760"/>
        </w:tabs>
        <w:rPr>
          <w:rFonts w:ascii="Georgia" w:hAnsi="Georgia"/>
          <w:sz w:val="24"/>
          <w:szCs w:val="24"/>
        </w:rPr>
      </w:pPr>
      <w:r>
        <w:rPr>
          <w:rFonts w:ascii="Georgia" w:hAnsi="Georgia"/>
          <w:sz w:val="24"/>
          <w:szCs w:val="24"/>
        </w:rPr>
        <w:t xml:space="preserve">The </w:t>
      </w:r>
      <w:r w:rsidR="00827984">
        <w:rPr>
          <w:rFonts w:ascii="Georgia" w:hAnsi="Georgia"/>
          <w:sz w:val="24"/>
          <w:szCs w:val="24"/>
        </w:rPr>
        <w:t xml:space="preserve">October </w:t>
      </w:r>
      <w:r>
        <w:rPr>
          <w:rFonts w:ascii="Georgia" w:hAnsi="Georgia"/>
          <w:sz w:val="24"/>
          <w:szCs w:val="24"/>
        </w:rPr>
        <w:t>2018 financials have been posted to the website and will be filed.</w:t>
      </w:r>
    </w:p>
    <w:p w:rsidR="00501A2B" w:rsidRDefault="00501A2B">
      <w:pPr>
        <w:rPr>
          <w:rFonts w:ascii="Georgia" w:hAnsi="Georgia"/>
          <w:sz w:val="24"/>
          <w:szCs w:val="24"/>
        </w:rPr>
      </w:pPr>
      <w:r>
        <w:rPr>
          <w:rFonts w:ascii="Georgia" w:hAnsi="Georgia"/>
          <w:sz w:val="24"/>
          <w:szCs w:val="24"/>
        </w:rPr>
        <w:br w:type="page"/>
      </w:r>
    </w:p>
    <w:p w:rsidR="00A21D45" w:rsidRDefault="00A21D45" w:rsidP="00A21D45">
      <w:pPr>
        <w:tabs>
          <w:tab w:val="left" w:pos="360"/>
          <w:tab w:val="left" w:pos="720"/>
          <w:tab w:val="right" w:pos="5760"/>
        </w:tabs>
        <w:rPr>
          <w:rFonts w:ascii="Georgia" w:hAnsi="Georgia"/>
          <w:sz w:val="24"/>
          <w:szCs w:val="24"/>
        </w:rPr>
      </w:pPr>
    </w:p>
    <w:p w:rsidR="00F46860" w:rsidRDefault="003D0097" w:rsidP="00F46860">
      <w:pPr>
        <w:rPr>
          <w:rFonts w:ascii="Georgia" w:hAnsi="Georgia" w:cs="Calibri"/>
          <w:sz w:val="24"/>
          <w:szCs w:val="24"/>
        </w:rPr>
      </w:pPr>
      <w:r>
        <w:rPr>
          <w:rFonts w:ascii="Georgia" w:hAnsi="Georgia" w:cs="Calibri"/>
          <w:b/>
          <w:sz w:val="24"/>
          <w:szCs w:val="24"/>
          <w:u w:val="single"/>
        </w:rPr>
        <w:t xml:space="preserve">Installation of </w:t>
      </w:r>
      <w:r w:rsidR="0069374D">
        <w:rPr>
          <w:rFonts w:ascii="Georgia" w:hAnsi="Georgia" w:cs="Calibri"/>
          <w:b/>
          <w:sz w:val="24"/>
          <w:szCs w:val="24"/>
          <w:u w:val="single"/>
        </w:rPr>
        <w:t xml:space="preserve">2018-2019 Board </w:t>
      </w:r>
      <w:r w:rsidR="00A21D45">
        <w:rPr>
          <w:rFonts w:ascii="Georgia" w:hAnsi="Georgia" w:cs="Calibri"/>
          <w:b/>
          <w:sz w:val="24"/>
          <w:szCs w:val="24"/>
          <w:u w:val="single"/>
        </w:rPr>
        <w:t>by Deborah Vaughn, President</w:t>
      </w:r>
    </w:p>
    <w:p w:rsidR="00827984" w:rsidRPr="00827984" w:rsidRDefault="00827984" w:rsidP="00F46860">
      <w:pPr>
        <w:rPr>
          <w:rFonts w:ascii="Georgia" w:hAnsi="Georgia" w:cs="Calibri"/>
          <w:sz w:val="24"/>
          <w:szCs w:val="24"/>
        </w:rPr>
      </w:pPr>
      <w:r>
        <w:rPr>
          <w:rFonts w:ascii="Georgia" w:hAnsi="Georgia" w:cs="Calibri"/>
          <w:sz w:val="24"/>
          <w:szCs w:val="24"/>
        </w:rPr>
        <w:t>The following officers, who were unable to attend October Chapter meeting, were installed</w:t>
      </w:r>
    </w:p>
    <w:p w:rsidR="00A21D45" w:rsidRPr="00F06E1C" w:rsidRDefault="00F943EB" w:rsidP="0069374D">
      <w:pPr>
        <w:pStyle w:val="ListParagraph"/>
        <w:numPr>
          <w:ilvl w:val="0"/>
          <w:numId w:val="13"/>
        </w:numPr>
        <w:ind w:left="360"/>
        <w:rPr>
          <w:rFonts w:ascii="Georgia" w:hAnsi="Georgia" w:cs="Calibri"/>
          <w:sz w:val="24"/>
          <w:szCs w:val="24"/>
        </w:rPr>
      </w:pPr>
      <w:r>
        <w:rPr>
          <w:rFonts w:ascii="Georgia" w:hAnsi="Georgia" w:cs="Calibri"/>
          <w:sz w:val="24"/>
          <w:szCs w:val="24"/>
        </w:rPr>
        <w:t>Jane Bratton</w:t>
      </w:r>
      <w:r w:rsidR="0069374D">
        <w:rPr>
          <w:rFonts w:ascii="Georgia" w:hAnsi="Georgia" w:cs="Calibri"/>
          <w:sz w:val="24"/>
          <w:szCs w:val="24"/>
        </w:rPr>
        <w:t xml:space="preserve"> (</w:t>
      </w:r>
      <w:r>
        <w:rPr>
          <w:rFonts w:ascii="Georgia" w:hAnsi="Georgia" w:cs="Calibri"/>
          <w:sz w:val="24"/>
          <w:szCs w:val="24"/>
        </w:rPr>
        <w:t>Smith &amp; Nephew, Inc.</w:t>
      </w:r>
      <w:r w:rsidR="0069374D">
        <w:rPr>
          <w:rFonts w:ascii="Georgia" w:hAnsi="Georgia" w:cs="Calibri"/>
          <w:sz w:val="24"/>
          <w:szCs w:val="24"/>
        </w:rPr>
        <w:t>)</w:t>
      </w:r>
      <w:r w:rsidR="00A21D45" w:rsidRPr="00F06E1C">
        <w:rPr>
          <w:rFonts w:ascii="Georgia" w:hAnsi="Georgia" w:cs="Calibri"/>
          <w:sz w:val="24"/>
          <w:szCs w:val="24"/>
        </w:rPr>
        <w:t xml:space="preserve"> </w:t>
      </w:r>
      <w:r>
        <w:rPr>
          <w:rFonts w:ascii="Georgia" w:hAnsi="Georgia" w:cs="Calibri"/>
          <w:sz w:val="24"/>
          <w:szCs w:val="24"/>
        </w:rPr>
        <w:t>was installed as Secretary.</w:t>
      </w:r>
    </w:p>
    <w:p w:rsidR="00A21D45" w:rsidRPr="00F06E1C" w:rsidRDefault="00F943EB" w:rsidP="0069374D">
      <w:pPr>
        <w:pStyle w:val="ListParagraph"/>
        <w:numPr>
          <w:ilvl w:val="0"/>
          <w:numId w:val="13"/>
        </w:numPr>
        <w:ind w:left="360"/>
        <w:rPr>
          <w:rFonts w:ascii="Georgia" w:hAnsi="Georgia" w:cs="Calibri"/>
          <w:sz w:val="24"/>
          <w:szCs w:val="24"/>
        </w:rPr>
      </w:pPr>
      <w:r>
        <w:rPr>
          <w:rFonts w:ascii="Georgia" w:hAnsi="Georgia" w:cs="Calibri"/>
          <w:sz w:val="24"/>
          <w:szCs w:val="24"/>
        </w:rPr>
        <w:t>Sylvia Mayhorn</w:t>
      </w:r>
      <w:r w:rsidR="0069374D">
        <w:rPr>
          <w:rFonts w:ascii="Georgia" w:hAnsi="Georgia" w:cs="Calibri"/>
          <w:sz w:val="24"/>
          <w:szCs w:val="24"/>
        </w:rPr>
        <w:t xml:space="preserve"> (</w:t>
      </w:r>
      <w:r>
        <w:rPr>
          <w:rFonts w:ascii="Georgia" w:hAnsi="Georgia" w:cs="Calibri"/>
          <w:sz w:val="24"/>
          <w:szCs w:val="24"/>
        </w:rPr>
        <w:t>Staples</w:t>
      </w:r>
      <w:r w:rsidR="0069374D">
        <w:rPr>
          <w:rFonts w:ascii="Georgia" w:hAnsi="Georgia" w:cs="Calibri"/>
          <w:sz w:val="24"/>
          <w:szCs w:val="24"/>
        </w:rPr>
        <w:t xml:space="preserve">) </w:t>
      </w:r>
      <w:r w:rsidR="00A21D45" w:rsidRPr="00F06E1C">
        <w:rPr>
          <w:rFonts w:ascii="Georgia" w:hAnsi="Georgia" w:cs="Calibri"/>
          <w:sz w:val="24"/>
          <w:szCs w:val="24"/>
        </w:rPr>
        <w:t xml:space="preserve">was installed </w:t>
      </w:r>
      <w:r>
        <w:rPr>
          <w:rFonts w:ascii="Georgia" w:hAnsi="Georgia" w:cs="Calibri"/>
          <w:sz w:val="24"/>
          <w:szCs w:val="24"/>
        </w:rPr>
        <w:t>as Sergeant-At-Arms.</w:t>
      </w:r>
    </w:p>
    <w:p w:rsidR="00A21D45" w:rsidRPr="00F06E1C" w:rsidRDefault="00F943EB" w:rsidP="0069374D">
      <w:pPr>
        <w:pStyle w:val="ListParagraph"/>
        <w:numPr>
          <w:ilvl w:val="0"/>
          <w:numId w:val="13"/>
        </w:numPr>
        <w:ind w:left="360"/>
        <w:rPr>
          <w:rFonts w:ascii="Georgia" w:hAnsi="Georgia" w:cs="Calibri"/>
          <w:sz w:val="24"/>
          <w:szCs w:val="24"/>
        </w:rPr>
      </w:pPr>
      <w:r>
        <w:rPr>
          <w:rFonts w:ascii="Georgia" w:hAnsi="Georgia" w:cs="Calibri"/>
          <w:sz w:val="24"/>
          <w:szCs w:val="24"/>
        </w:rPr>
        <w:t>Judy Carmichael</w:t>
      </w:r>
      <w:r w:rsidR="0069374D">
        <w:rPr>
          <w:rFonts w:ascii="Georgia" w:hAnsi="Georgia" w:cs="Calibri"/>
          <w:sz w:val="24"/>
          <w:szCs w:val="24"/>
        </w:rPr>
        <w:t xml:space="preserve"> (</w:t>
      </w:r>
      <w:r>
        <w:rPr>
          <w:rFonts w:ascii="Georgia" w:hAnsi="Georgia" w:cs="Calibri"/>
          <w:sz w:val="24"/>
          <w:szCs w:val="24"/>
        </w:rPr>
        <w:t xml:space="preserve">William </w:t>
      </w:r>
      <w:r w:rsidR="00381C32">
        <w:rPr>
          <w:rFonts w:ascii="Georgia" w:hAnsi="Georgia" w:cs="Calibri"/>
          <w:sz w:val="24"/>
          <w:szCs w:val="24"/>
        </w:rPr>
        <w:t>H</w:t>
      </w:r>
      <w:r>
        <w:rPr>
          <w:rFonts w:ascii="Georgia" w:hAnsi="Georgia" w:cs="Calibri"/>
          <w:sz w:val="24"/>
          <w:szCs w:val="24"/>
        </w:rPr>
        <w:t>oward &amp; Co Financial Advisors</w:t>
      </w:r>
      <w:r w:rsidR="00381C32">
        <w:rPr>
          <w:rFonts w:ascii="Georgia" w:hAnsi="Georgia" w:cs="Calibri"/>
          <w:sz w:val="24"/>
          <w:szCs w:val="24"/>
        </w:rPr>
        <w:t>, Inc.</w:t>
      </w:r>
      <w:r w:rsidR="0069374D">
        <w:rPr>
          <w:rFonts w:ascii="Georgia" w:hAnsi="Georgia" w:cs="Calibri"/>
          <w:sz w:val="24"/>
          <w:szCs w:val="24"/>
        </w:rPr>
        <w:t>)</w:t>
      </w:r>
      <w:r w:rsidR="00A21D45" w:rsidRPr="00F06E1C">
        <w:rPr>
          <w:rFonts w:ascii="Georgia" w:hAnsi="Georgia" w:cs="Calibri"/>
          <w:sz w:val="24"/>
          <w:szCs w:val="24"/>
        </w:rPr>
        <w:t xml:space="preserve"> was installed </w:t>
      </w:r>
      <w:r>
        <w:rPr>
          <w:rFonts w:ascii="Georgia" w:hAnsi="Georgia" w:cs="Calibri"/>
          <w:sz w:val="24"/>
          <w:szCs w:val="24"/>
        </w:rPr>
        <w:t>as Fundraising Director</w:t>
      </w:r>
      <w:r w:rsidR="00A21D45" w:rsidRPr="00F06E1C">
        <w:rPr>
          <w:rFonts w:ascii="Georgia" w:hAnsi="Georgia" w:cs="Calibri"/>
          <w:sz w:val="24"/>
          <w:szCs w:val="24"/>
        </w:rPr>
        <w:t>.</w:t>
      </w:r>
    </w:p>
    <w:p w:rsidR="00F06E1C" w:rsidRDefault="00501A2B" w:rsidP="00F06E1C">
      <w:pPr>
        <w:rPr>
          <w:rFonts w:ascii="Georgia" w:hAnsi="Georgia" w:cs="Calibri"/>
          <w:sz w:val="24"/>
          <w:szCs w:val="24"/>
        </w:rPr>
      </w:pPr>
      <w:r>
        <w:rPr>
          <w:rFonts w:ascii="Georgia" w:hAnsi="Georgia" w:cs="Calibri"/>
          <w:sz w:val="24"/>
          <w:szCs w:val="24"/>
        </w:rPr>
        <w:t xml:space="preserve">President Vaughn then recognized the entire Board.  </w:t>
      </w:r>
    </w:p>
    <w:p w:rsidR="009234E7" w:rsidRDefault="009234E7" w:rsidP="00DC102A">
      <w:pPr>
        <w:rPr>
          <w:rFonts w:ascii="Georgia" w:hAnsi="Georgia" w:cs="Calibri"/>
          <w:sz w:val="24"/>
          <w:szCs w:val="24"/>
        </w:rPr>
      </w:pPr>
    </w:p>
    <w:p w:rsidR="00F8124B" w:rsidRPr="00501A2B" w:rsidRDefault="00F8124B" w:rsidP="00DC102A">
      <w:pPr>
        <w:rPr>
          <w:rFonts w:ascii="Georgia" w:hAnsi="Georgia" w:cs="Calibri"/>
          <w:b/>
          <w:sz w:val="24"/>
          <w:szCs w:val="24"/>
        </w:rPr>
      </w:pPr>
      <w:r>
        <w:rPr>
          <w:rFonts w:ascii="Georgia" w:hAnsi="Georgia" w:cs="Calibri"/>
          <w:b/>
          <w:sz w:val="24"/>
          <w:szCs w:val="24"/>
          <w:u w:val="single"/>
        </w:rPr>
        <w:t>Programs</w:t>
      </w:r>
      <w:r w:rsidR="00501A2B">
        <w:rPr>
          <w:rFonts w:ascii="Georgia" w:hAnsi="Georgia" w:cs="Calibri"/>
          <w:b/>
          <w:sz w:val="24"/>
          <w:szCs w:val="24"/>
        </w:rPr>
        <w:t xml:space="preserve"> – Janet Samples (Staples Advantage)</w:t>
      </w:r>
    </w:p>
    <w:p w:rsidR="00501A2B" w:rsidRPr="00501A2B" w:rsidRDefault="00501A2B" w:rsidP="00DC102A">
      <w:pPr>
        <w:rPr>
          <w:rFonts w:ascii="Georgia" w:hAnsi="Georgia" w:cs="Calibri"/>
          <w:sz w:val="12"/>
          <w:szCs w:val="12"/>
          <w:u w:val="single"/>
        </w:rPr>
      </w:pPr>
    </w:p>
    <w:p w:rsidR="00F943EB" w:rsidRDefault="00F8124B" w:rsidP="00DC102A">
      <w:pPr>
        <w:rPr>
          <w:rFonts w:ascii="Georgia" w:hAnsi="Georgia" w:cs="Calibri"/>
          <w:i/>
          <w:sz w:val="24"/>
          <w:szCs w:val="24"/>
        </w:rPr>
      </w:pPr>
      <w:r w:rsidRPr="00D13922">
        <w:rPr>
          <w:rFonts w:ascii="Georgia" w:hAnsi="Georgia" w:cs="Calibri"/>
          <w:sz w:val="24"/>
          <w:szCs w:val="24"/>
          <w:u w:val="single"/>
        </w:rPr>
        <w:t>December 20</w:t>
      </w:r>
      <w:r w:rsidR="00D13922">
        <w:rPr>
          <w:rFonts w:ascii="Georgia" w:hAnsi="Georgia" w:cs="Calibri"/>
          <w:sz w:val="24"/>
          <w:szCs w:val="24"/>
        </w:rPr>
        <w:t>:</w:t>
      </w:r>
      <w:r>
        <w:rPr>
          <w:rFonts w:ascii="Georgia" w:hAnsi="Georgia" w:cs="Calibri"/>
          <w:sz w:val="24"/>
          <w:szCs w:val="24"/>
        </w:rPr>
        <w:t xml:space="preserve"> </w:t>
      </w:r>
      <w:r w:rsidR="00D13922">
        <w:rPr>
          <w:rFonts w:ascii="Georgia" w:hAnsi="Georgia" w:cs="Calibri"/>
          <w:sz w:val="24"/>
          <w:szCs w:val="24"/>
        </w:rPr>
        <w:t xml:space="preserve"> </w:t>
      </w:r>
      <w:r w:rsidR="00501A2B">
        <w:rPr>
          <w:rFonts w:ascii="Georgia" w:hAnsi="Georgia" w:cs="Calibri"/>
          <w:sz w:val="24"/>
          <w:szCs w:val="24"/>
        </w:rPr>
        <w:t>The c</w:t>
      </w:r>
      <w:r>
        <w:rPr>
          <w:rFonts w:ascii="Georgia" w:hAnsi="Georgia" w:cs="Calibri"/>
          <w:sz w:val="24"/>
          <w:szCs w:val="24"/>
        </w:rPr>
        <w:t>hapter meeting will be a firm night.  It will be hosted by Youth Village</w:t>
      </w:r>
      <w:r w:rsidR="00D13922">
        <w:rPr>
          <w:rFonts w:ascii="Georgia" w:hAnsi="Georgia" w:cs="Calibri"/>
          <w:sz w:val="24"/>
          <w:szCs w:val="24"/>
        </w:rPr>
        <w:t>s</w:t>
      </w:r>
      <w:r>
        <w:rPr>
          <w:rFonts w:ascii="Georgia" w:hAnsi="Georgia" w:cs="Calibri"/>
          <w:sz w:val="24"/>
          <w:szCs w:val="24"/>
        </w:rPr>
        <w:t xml:space="preserve"> at their Bartlett campus.</w:t>
      </w:r>
      <w:r w:rsidR="00D13922">
        <w:rPr>
          <w:rFonts w:ascii="Georgia" w:hAnsi="Georgia" w:cs="Calibri"/>
          <w:sz w:val="24"/>
          <w:szCs w:val="24"/>
        </w:rPr>
        <w:t xml:space="preserve">  CEO Patrick Lawler is scheduled to be the speaker.</w:t>
      </w:r>
      <w:r w:rsidR="009234E7">
        <w:rPr>
          <w:rFonts w:ascii="Georgia" w:hAnsi="Georgia" w:cs="Calibri"/>
          <w:sz w:val="24"/>
          <w:szCs w:val="24"/>
        </w:rPr>
        <w:t xml:space="preserve"> Members are asked to wear</w:t>
      </w:r>
      <w:r w:rsidR="00501A2B">
        <w:rPr>
          <w:rFonts w:ascii="Georgia" w:hAnsi="Georgia" w:cs="Calibri"/>
          <w:sz w:val="24"/>
          <w:szCs w:val="24"/>
        </w:rPr>
        <w:t xml:space="preserve"> holiday attire.  </w:t>
      </w:r>
    </w:p>
    <w:p w:rsidR="009234E7" w:rsidRPr="00501A2B" w:rsidRDefault="009234E7" w:rsidP="00DC102A">
      <w:pPr>
        <w:rPr>
          <w:rFonts w:ascii="Georgia" w:hAnsi="Georgia" w:cs="Calibri"/>
          <w:sz w:val="12"/>
          <w:szCs w:val="12"/>
        </w:rPr>
      </w:pPr>
    </w:p>
    <w:p w:rsidR="00F8124B" w:rsidRDefault="00F943EB" w:rsidP="00DC102A">
      <w:pPr>
        <w:rPr>
          <w:rFonts w:ascii="Georgia" w:hAnsi="Georgia" w:cs="Calibri"/>
          <w:sz w:val="24"/>
          <w:szCs w:val="24"/>
        </w:rPr>
      </w:pPr>
      <w:r>
        <w:rPr>
          <w:rFonts w:ascii="Georgia" w:hAnsi="Georgia" w:cs="Calibri"/>
          <w:sz w:val="24"/>
          <w:szCs w:val="24"/>
          <w:u w:val="single"/>
        </w:rPr>
        <w:t>January 17</w:t>
      </w:r>
      <w:r>
        <w:rPr>
          <w:rFonts w:ascii="Georgia" w:hAnsi="Georgia" w:cs="Calibri"/>
          <w:sz w:val="24"/>
          <w:szCs w:val="24"/>
        </w:rPr>
        <w:t>:</w:t>
      </w:r>
      <w:r w:rsidR="00D13922">
        <w:rPr>
          <w:rFonts w:ascii="Georgia" w:hAnsi="Georgia" w:cs="Calibri"/>
          <w:sz w:val="24"/>
          <w:szCs w:val="24"/>
        </w:rPr>
        <w:t xml:space="preserve">  </w:t>
      </w:r>
      <w:r w:rsidR="00501A2B">
        <w:rPr>
          <w:rFonts w:ascii="Georgia" w:hAnsi="Georgia" w:cs="Calibri"/>
          <w:sz w:val="24"/>
          <w:szCs w:val="24"/>
        </w:rPr>
        <w:t>The location and program are to be determined.</w:t>
      </w:r>
    </w:p>
    <w:p w:rsidR="00501A2B" w:rsidRPr="00501A2B" w:rsidRDefault="00501A2B" w:rsidP="00DC102A">
      <w:pPr>
        <w:rPr>
          <w:rFonts w:ascii="Georgia" w:hAnsi="Georgia" w:cs="Calibri"/>
          <w:sz w:val="12"/>
          <w:szCs w:val="12"/>
        </w:rPr>
      </w:pPr>
    </w:p>
    <w:p w:rsidR="00381C32" w:rsidRDefault="00381C32" w:rsidP="00DC102A">
      <w:pPr>
        <w:rPr>
          <w:rFonts w:ascii="Georgia" w:hAnsi="Georgia" w:cs="Calibri"/>
          <w:sz w:val="24"/>
          <w:szCs w:val="24"/>
        </w:rPr>
      </w:pPr>
      <w:r>
        <w:rPr>
          <w:rFonts w:ascii="Georgia" w:hAnsi="Georgia" w:cs="Calibri"/>
          <w:sz w:val="24"/>
          <w:szCs w:val="24"/>
          <w:u w:val="single"/>
        </w:rPr>
        <w:t>February 21</w:t>
      </w:r>
      <w:r>
        <w:rPr>
          <w:rFonts w:ascii="Georgia" w:hAnsi="Georgia" w:cs="Calibri"/>
          <w:sz w:val="24"/>
          <w:szCs w:val="24"/>
        </w:rPr>
        <w:t>:</w:t>
      </w:r>
      <w:r w:rsidR="00501A2B">
        <w:rPr>
          <w:rFonts w:ascii="Georgia" w:hAnsi="Georgia" w:cs="Calibri"/>
          <w:sz w:val="24"/>
          <w:szCs w:val="24"/>
        </w:rPr>
        <w:t xml:space="preserve">  The location is tentatively scheduled for The Hilton Hotel.  The speaker is Peggy Quinn, former president of EWI of Memphis, as well as past Corporate President.  </w:t>
      </w:r>
    </w:p>
    <w:p w:rsidR="00381C32" w:rsidRDefault="00381C32" w:rsidP="00DC102A">
      <w:pPr>
        <w:rPr>
          <w:rFonts w:ascii="Georgia" w:hAnsi="Georgia" w:cs="Calibri"/>
          <w:sz w:val="24"/>
          <w:szCs w:val="24"/>
        </w:rPr>
      </w:pPr>
    </w:p>
    <w:p w:rsidR="00F8124B" w:rsidRDefault="00F8124B" w:rsidP="00DC102A">
      <w:pPr>
        <w:rPr>
          <w:rFonts w:ascii="Georgia" w:hAnsi="Georgia" w:cs="Calibri"/>
          <w:sz w:val="24"/>
          <w:szCs w:val="24"/>
        </w:rPr>
      </w:pPr>
      <w:r w:rsidRPr="00F8124B">
        <w:rPr>
          <w:rFonts w:ascii="Georgia" w:hAnsi="Georgia" w:cs="Calibri"/>
          <w:b/>
          <w:sz w:val="24"/>
          <w:szCs w:val="24"/>
          <w:u w:val="single"/>
        </w:rPr>
        <w:t>Fundraising</w:t>
      </w:r>
      <w:r w:rsidR="00CD53D2">
        <w:rPr>
          <w:rFonts w:ascii="Georgia" w:hAnsi="Georgia" w:cs="Calibri"/>
          <w:b/>
          <w:sz w:val="24"/>
          <w:szCs w:val="24"/>
        </w:rPr>
        <w:t xml:space="preserve"> – Judy Carmichael (William Howard</w:t>
      </w:r>
      <w:r w:rsidR="00433191">
        <w:rPr>
          <w:rFonts w:ascii="Georgia" w:hAnsi="Georgia" w:cs="Calibri"/>
          <w:b/>
          <w:sz w:val="24"/>
          <w:szCs w:val="24"/>
        </w:rPr>
        <w:t xml:space="preserve"> &amp; Co.</w:t>
      </w:r>
      <w:r w:rsidR="00CD53D2">
        <w:rPr>
          <w:rFonts w:ascii="Georgia" w:hAnsi="Georgia" w:cs="Calibri"/>
          <w:b/>
          <w:sz w:val="24"/>
          <w:szCs w:val="24"/>
        </w:rPr>
        <w:t xml:space="preserve"> Financial Advisors)</w:t>
      </w:r>
    </w:p>
    <w:p w:rsidR="00CD53D2" w:rsidRPr="00CD53D2" w:rsidRDefault="00CD53D2" w:rsidP="00DC102A">
      <w:pPr>
        <w:rPr>
          <w:rFonts w:ascii="Georgia" w:hAnsi="Georgia" w:cs="Calibri"/>
          <w:sz w:val="24"/>
          <w:szCs w:val="24"/>
        </w:rPr>
      </w:pPr>
      <w:r>
        <w:rPr>
          <w:rFonts w:ascii="Georgia" w:hAnsi="Georgia" w:cs="Calibri"/>
          <w:sz w:val="24"/>
          <w:szCs w:val="24"/>
        </w:rPr>
        <w:t xml:space="preserve">Continuing a long tradition, the December 20 chapter meeting will include a Bake Sale.  Judy will send a reminder to the membership closer to the date.  </w:t>
      </w:r>
    </w:p>
    <w:p w:rsidR="00F943EB" w:rsidRDefault="00F943EB" w:rsidP="00DC102A">
      <w:pPr>
        <w:rPr>
          <w:rFonts w:ascii="Georgia" w:hAnsi="Georgia" w:cs="Calibri"/>
          <w:sz w:val="24"/>
          <w:szCs w:val="24"/>
        </w:rPr>
      </w:pPr>
    </w:p>
    <w:p w:rsidR="00F8124B" w:rsidRDefault="00F8124B" w:rsidP="00DC102A">
      <w:pPr>
        <w:rPr>
          <w:rFonts w:ascii="Georgia" w:hAnsi="Georgia" w:cs="Calibri"/>
          <w:sz w:val="24"/>
          <w:szCs w:val="24"/>
          <w:u w:val="single"/>
        </w:rPr>
      </w:pPr>
      <w:r w:rsidRPr="00F8124B">
        <w:rPr>
          <w:rFonts w:ascii="Georgia" w:hAnsi="Georgia" w:cs="Calibri"/>
          <w:b/>
          <w:sz w:val="24"/>
          <w:szCs w:val="24"/>
          <w:u w:val="single"/>
        </w:rPr>
        <w:t>Communication</w:t>
      </w:r>
      <w:r w:rsidRPr="00F8124B">
        <w:rPr>
          <w:rFonts w:ascii="Georgia" w:hAnsi="Georgia" w:cs="Calibri"/>
          <w:sz w:val="24"/>
          <w:szCs w:val="24"/>
          <w:u w:val="single"/>
        </w:rPr>
        <w:t xml:space="preserve"> </w:t>
      </w:r>
    </w:p>
    <w:p w:rsidR="00F8124B" w:rsidRDefault="00CD53D2" w:rsidP="00DC102A">
      <w:pPr>
        <w:rPr>
          <w:rFonts w:ascii="Georgia" w:hAnsi="Georgia" w:cs="Calibri"/>
          <w:sz w:val="24"/>
          <w:szCs w:val="24"/>
        </w:rPr>
      </w:pPr>
      <w:r>
        <w:rPr>
          <w:rFonts w:ascii="Georgia" w:hAnsi="Georgia" w:cs="Calibri"/>
          <w:sz w:val="24"/>
          <w:szCs w:val="24"/>
        </w:rPr>
        <w:t xml:space="preserve">President Vaughn congratulated Director Angie Moore (International Paper) on the November newsletter.  </w:t>
      </w:r>
      <w:r w:rsidR="00F8124B">
        <w:rPr>
          <w:rFonts w:ascii="Georgia" w:hAnsi="Georgia" w:cs="Calibri"/>
          <w:sz w:val="24"/>
          <w:szCs w:val="24"/>
        </w:rPr>
        <w:t xml:space="preserve">Articles for the </w:t>
      </w:r>
      <w:r w:rsidR="00F943EB">
        <w:rPr>
          <w:rFonts w:ascii="Georgia" w:hAnsi="Georgia" w:cs="Calibri"/>
          <w:sz w:val="24"/>
          <w:szCs w:val="24"/>
        </w:rPr>
        <w:t>December</w:t>
      </w:r>
      <w:r w:rsidR="00F8124B">
        <w:rPr>
          <w:rFonts w:ascii="Georgia" w:hAnsi="Georgia" w:cs="Calibri"/>
          <w:sz w:val="24"/>
          <w:szCs w:val="24"/>
        </w:rPr>
        <w:t xml:space="preserve"> </w:t>
      </w:r>
      <w:r w:rsidR="00F8124B" w:rsidRPr="00F943EB">
        <w:rPr>
          <w:rFonts w:ascii="Georgia" w:hAnsi="Georgia" w:cs="Calibri"/>
          <w:b/>
          <w:i/>
          <w:sz w:val="24"/>
          <w:szCs w:val="24"/>
        </w:rPr>
        <w:t>Connect</w:t>
      </w:r>
      <w:r w:rsidR="00F8124B">
        <w:rPr>
          <w:rFonts w:ascii="Georgia" w:hAnsi="Georgia" w:cs="Calibri"/>
          <w:sz w:val="24"/>
          <w:szCs w:val="24"/>
        </w:rPr>
        <w:t xml:space="preserve"> are </w:t>
      </w:r>
      <w:r w:rsidR="00D13922">
        <w:rPr>
          <w:rFonts w:ascii="Georgia" w:hAnsi="Georgia" w:cs="Calibri"/>
          <w:sz w:val="24"/>
          <w:szCs w:val="24"/>
        </w:rPr>
        <w:t xml:space="preserve">due to Angie by </w:t>
      </w:r>
      <w:r w:rsidR="00F943EB">
        <w:rPr>
          <w:rFonts w:ascii="Georgia" w:hAnsi="Georgia" w:cs="Calibri"/>
          <w:sz w:val="24"/>
          <w:szCs w:val="24"/>
        </w:rPr>
        <w:t xml:space="preserve">November 30.  Members are strongly encouraged to submit information or news from their firms and/or executives.  A primary focus of the chapter’s newsletter is to highlight member firms. </w:t>
      </w:r>
    </w:p>
    <w:p w:rsidR="00F943EB" w:rsidRDefault="00F943EB" w:rsidP="00DC102A">
      <w:pPr>
        <w:rPr>
          <w:rFonts w:ascii="Georgia" w:hAnsi="Georgia" w:cs="Calibri"/>
          <w:sz w:val="24"/>
          <w:szCs w:val="24"/>
        </w:rPr>
      </w:pPr>
    </w:p>
    <w:p w:rsidR="00F8124B" w:rsidRDefault="00F8124B" w:rsidP="00DC102A">
      <w:pPr>
        <w:rPr>
          <w:rFonts w:ascii="Georgia" w:hAnsi="Georgia" w:cs="Calibri"/>
          <w:b/>
          <w:sz w:val="24"/>
          <w:szCs w:val="24"/>
          <w:u w:val="single"/>
        </w:rPr>
      </w:pPr>
      <w:r>
        <w:rPr>
          <w:rFonts w:ascii="Georgia" w:hAnsi="Georgia" w:cs="Calibri"/>
          <w:b/>
          <w:sz w:val="24"/>
          <w:szCs w:val="24"/>
          <w:u w:val="single"/>
        </w:rPr>
        <w:t>BCDP</w:t>
      </w:r>
    </w:p>
    <w:p w:rsidR="00F8124B" w:rsidRDefault="00F943EB" w:rsidP="00DC102A">
      <w:pPr>
        <w:rPr>
          <w:rFonts w:ascii="Georgia" w:hAnsi="Georgia" w:cs="Calibri"/>
          <w:i/>
          <w:sz w:val="24"/>
          <w:szCs w:val="24"/>
        </w:rPr>
      </w:pPr>
      <w:r>
        <w:rPr>
          <w:rFonts w:ascii="Georgia" w:hAnsi="Georgia" w:cs="Calibri"/>
          <w:sz w:val="24"/>
          <w:szCs w:val="24"/>
        </w:rPr>
        <w:t xml:space="preserve">President Vaughn thanked B/C/DP Director Linda Grissom (Medtronic) for organizing a very successful </w:t>
      </w:r>
      <w:r w:rsidR="00F8124B">
        <w:rPr>
          <w:rFonts w:ascii="Georgia" w:hAnsi="Georgia" w:cs="Calibri"/>
          <w:sz w:val="24"/>
          <w:szCs w:val="24"/>
        </w:rPr>
        <w:t xml:space="preserve">Reading </w:t>
      </w:r>
      <w:r w:rsidR="00D13922">
        <w:rPr>
          <w:rFonts w:ascii="Georgia" w:hAnsi="Georgia" w:cs="Calibri"/>
          <w:sz w:val="24"/>
          <w:szCs w:val="24"/>
        </w:rPr>
        <w:t>R</w:t>
      </w:r>
      <w:r w:rsidR="00F8124B">
        <w:rPr>
          <w:rFonts w:ascii="Georgia" w:hAnsi="Georgia" w:cs="Calibri"/>
          <w:sz w:val="24"/>
          <w:szCs w:val="24"/>
        </w:rPr>
        <w:t>ally</w:t>
      </w:r>
      <w:r>
        <w:rPr>
          <w:rFonts w:ascii="Georgia" w:hAnsi="Georgia" w:cs="Calibri"/>
          <w:sz w:val="24"/>
          <w:szCs w:val="24"/>
        </w:rPr>
        <w:t>, which</w:t>
      </w:r>
      <w:r w:rsidR="00F8124B">
        <w:rPr>
          <w:rFonts w:ascii="Georgia" w:hAnsi="Georgia" w:cs="Calibri"/>
          <w:sz w:val="24"/>
          <w:szCs w:val="24"/>
        </w:rPr>
        <w:t xml:space="preserve"> </w:t>
      </w:r>
      <w:r>
        <w:rPr>
          <w:rFonts w:ascii="Georgia" w:hAnsi="Georgia" w:cs="Calibri"/>
          <w:sz w:val="24"/>
          <w:szCs w:val="24"/>
        </w:rPr>
        <w:t>was held</w:t>
      </w:r>
      <w:r w:rsidR="00F8124B">
        <w:rPr>
          <w:rFonts w:ascii="Georgia" w:hAnsi="Georgia" w:cs="Calibri"/>
          <w:sz w:val="24"/>
          <w:szCs w:val="24"/>
        </w:rPr>
        <w:t xml:space="preserve"> </w:t>
      </w:r>
      <w:r>
        <w:rPr>
          <w:rFonts w:ascii="Georgia" w:hAnsi="Georgia" w:cs="Calibri"/>
          <w:sz w:val="24"/>
          <w:szCs w:val="24"/>
        </w:rPr>
        <w:t xml:space="preserve">at </w:t>
      </w:r>
      <w:r w:rsidR="00F8124B">
        <w:rPr>
          <w:rFonts w:ascii="Georgia" w:hAnsi="Georgia" w:cs="Calibri"/>
          <w:sz w:val="24"/>
          <w:szCs w:val="24"/>
        </w:rPr>
        <w:t xml:space="preserve">the Madonna Learning Center </w:t>
      </w:r>
      <w:r>
        <w:rPr>
          <w:rFonts w:ascii="Georgia" w:hAnsi="Georgia" w:cs="Calibri"/>
          <w:sz w:val="24"/>
          <w:szCs w:val="24"/>
        </w:rPr>
        <w:t xml:space="preserve">on </w:t>
      </w:r>
      <w:r w:rsidR="00F8124B">
        <w:rPr>
          <w:rFonts w:ascii="Georgia" w:hAnsi="Georgia" w:cs="Calibri"/>
          <w:sz w:val="24"/>
          <w:szCs w:val="24"/>
        </w:rPr>
        <w:t xml:space="preserve">November </w:t>
      </w:r>
      <w:r>
        <w:rPr>
          <w:rFonts w:ascii="Georgia" w:hAnsi="Georgia" w:cs="Calibri"/>
          <w:sz w:val="24"/>
          <w:szCs w:val="24"/>
        </w:rPr>
        <w:t xml:space="preserve">2.  </w:t>
      </w:r>
      <w:r w:rsidR="00D958CD">
        <w:rPr>
          <w:rFonts w:ascii="Georgia" w:hAnsi="Georgia" w:cs="Calibri"/>
          <w:sz w:val="24"/>
          <w:szCs w:val="24"/>
        </w:rPr>
        <w:t>Several chapter members attended</w:t>
      </w:r>
      <w:r w:rsidR="009234E7">
        <w:rPr>
          <w:rFonts w:ascii="Georgia" w:hAnsi="Georgia" w:cs="Calibri"/>
          <w:sz w:val="24"/>
          <w:szCs w:val="24"/>
        </w:rPr>
        <w:t xml:space="preserve">.  </w:t>
      </w:r>
      <w:r w:rsidR="00D958CD">
        <w:rPr>
          <w:rFonts w:ascii="Georgia" w:hAnsi="Georgia" w:cs="Calibri"/>
          <w:sz w:val="24"/>
          <w:szCs w:val="24"/>
        </w:rPr>
        <w:t xml:space="preserve">Linda had previously distributed </w:t>
      </w:r>
      <w:r w:rsidR="009234E7">
        <w:rPr>
          <w:rFonts w:ascii="Georgia" w:hAnsi="Georgia" w:cs="Calibri"/>
          <w:sz w:val="24"/>
          <w:szCs w:val="24"/>
        </w:rPr>
        <w:t xml:space="preserve">a comprehensive report on the event, via </w:t>
      </w:r>
      <w:r w:rsidR="00D958CD">
        <w:rPr>
          <w:rFonts w:ascii="Georgia" w:hAnsi="Georgia" w:cs="Calibri"/>
          <w:sz w:val="24"/>
          <w:szCs w:val="24"/>
        </w:rPr>
        <w:t>email</w:t>
      </w:r>
      <w:r w:rsidR="009234E7">
        <w:rPr>
          <w:rFonts w:ascii="Georgia" w:hAnsi="Georgia" w:cs="Calibri"/>
          <w:sz w:val="24"/>
          <w:szCs w:val="24"/>
        </w:rPr>
        <w:t>,</w:t>
      </w:r>
      <w:r w:rsidR="00D958CD">
        <w:rPr>
          <w:rFonts w:ascii="Georgia" w:hAnsi="Georgia" w:cs="Calibri"/>
          <w:sz w:val="24"/>
          <w:szCs w:val="24"/>
        </w:rPr>
        <w:t xml:space="preserve"> to the </w:t>
      </w:r>
      <w:r w:rsidR="009234E7">
        <w:rPr>
          <w:rFonts w:ascii="Georgia" w:hAnsi="Georgia" w:cs="Calibri"/>
          <w:sz w:val="24"/>
          <w:szCs w:val="24"/>
        </w:rPr>
        <w:t xml:space="preserve">chapter </w:t>
      </w:r>
      <w:r w:rsidR="00D958CD">
        <w:rPr>
          <w:rFonts w:ascii="Georgia" w:hAnsi="Georgia" w:cs="Calibri"/>
          <w:sz w:val="24"/>
          <w:szCs w:val="24"/>
        </w:rPr>
        <w:t>m</w:t>
      </w:r>
      <w:r w:rsidR="009234E7">
        <w:rPr>
          <w:rFonts w:ascii="Georgia" w:hAnsi="Georgia" w:cs="Calibri"/>
          <w:sz w:val="24"/>
          <w:szCs w:val="24"/>
        </w:rPr>
        <w:t>embership</w:t>
      </w:r>
      <w:r w:rsidR="00D958CD">
        <w:rPr>
          <w:rFonts w:ascii="Georgia" w:hAnsi="Georgia" w:cs="Calibri"/>
          <w:sz w:val="24"/>
          <w:szCs w:val="24"/>
        </w:rPr>
        <w:t>.</w:t>
      </w:r>
      <w:r w:rsidR="00CD53D2">
        <w:rPr>
          <w:rFonts w:ascii="Georgia" w:hAnsi="Georgia" w:cs="Calibri"/>
          <w:sz w:val="24"/>
          <w:szCs w:val="24"/>
        </w:rPr>
        <w:t xml:space="preserve">  </w:t>
      </w:r>
    </w:p>
    <w:p w:rsidR="00F943EB" w:rsidRPr="00F943EB" w:rsidRDefault="00F943EB" w:rsidP="00DC102A">
      <w:pPr>
        <w:rPr>
          <w:rFonts w:ascii="Georgia" w:hAnsi="Georgia" w:cs="Calibri"/>
          <w:sz w:val="24"/>
          <w:szCs w:val="24"/>
        </w:rPr>
      </w:pPr>
    </w:p>
    <w:p w:rsidR="00F8124B" w:rsidRDefault="00F8124B" w:rsidP="00DC102A">
      <w:pPr>
        <w:rPr>
          <w:rFonts w:ascii="Georgia" w:hAnsi="Georgia" w:cs="Calibri"/>
          <w:b/>
          <w:sz w:val="24"/>
          <w:szCs w:val="24"/>
          <w:u w:val="single"/>
        </w:rPr>
      </w:pPr>
      <w:r>
        <w:rPr>
          <w:rFonts w:ascii="Georgia" w:hAnsi="Georgia" w:cs="Calibri"/>
          <w:b/>
          <w:sz w:val="24"/>
          <w:szCs w:val="24"/>
          <w:u w:val="single"/>
        </w:rPr>
        <w:t>Announcements</w:t>
      </w:r>
    </w:p>
    <w:p w:rsidR="00F8124B" w:rsidRDefault="00F8124B" w:rsidP="009234E7">
      <w:pPr>
        <w:pStyle w:val="ListParagraph"/>
        <w:numPr>
          <w:ilvl w:val="0"/>
          <w:numId w:val="15"/>
        </w:numPr>
        <w:ind w:left="360"/>
        <w:rPr>
          <w:rFonts w:ascii="Georgia" w:hAnsi="Georgia" w:cs="Calibri"/>
          <w:sz w:val="24"/>
          <w:szCs w:val="24"/>
        </w:rPr>
      </w:pPr>
      <w:r w:rsidRPr="00E94DFE">
        <w:rPr>
          <w:rFonts w:ascii="Georgia" w:hAnsi="Georgia" w:cs="Calibri"/>
          <w:sz w:val="24"/>
          <w:szCs w:val="24"/>
        </w:rPr>
        <w:t xml:space="preserve">Committee </w:t>
      </w:r>
      <w:r w:rsidR="006F602E">
        <w:rPr>
          <w:rFonts w:ascii="Georgia" w:hAnsi="Georgia" w:cs="Calibri"/>
          <w:sz w:val="24"/>
          <w:szCs w:val="24"/>
        </w:rPr>
        <w:t xml:space="preserve">Chairs </w:t>
      </w:r>
      <w:r w:rsidR="00D958CD">
        <w:rPr>
          <w:rFonts w:ascii="Georgia" w:hAnsi="Georgia" w:cs="Calibri"/>
          <w:sz w:val="24"/>
          <w:szCs w:val="24"/>
        </w:rPr>
        <w:t>(with exception of Communications) have now held their initial planning meeting and are set to accomplish their various goals for the year.  Members, who are interested in attending the Communications planning meeting on November 27, are asked to contact Director Angie Moore</w:t>
      </w:r>
      <w:r w:rsidR="00CD53D2">
        <w:rPr>
          <w:rFonts w:ascii="Georgia" w:hAnsi="Georgia" w:cs="Calibri"/>
          <w:sz w:val="24"/>
          <w:szCs w:val="24"/>
        </w:rPr>
        <w:t xml:space="preserve"> or President Vaughn</w:t>
      </w:r>
      <w:r w:rsidR="00D958CD">
        <w:rPr>
          <w:rFonts w:ascii="Georgia" w:hAnsi="Georgia" w:cs="Calibri"/>
          <w:sz w:val="24"/>
          <w:szCs w:val="24"/>
        </w:rPr>
        <w:t xml:space="preserve">.   </w:t>
      </w:r>
    </w:p>
    <w:p w:rsidR="009234E7" w:rsidRPr="009234E7" w:rsidRDefault="009234E7" w:rsidP="009234E7">
      <w:pPr>
        <w:rPr>
          <w:rFonts w:ascii="Georgia" w:hAnsi="Georgia" w:cs="Calibri"/>
          <w:sz w:val="12"/>
          <w:szCs w:val="12"/>
        </w:rPr>
      </w:pPr>
    </w:p>
    <w:p w:rsidR="00E94DFE" w:rsidRDefault="006F602E" w:rsidP="009234E7">
      <w:pPr>
        <w:pStyle w:val="ListParagraph"/>
        <w:numPr>
          <w:ilvl w:val="0"/>
          <w:numId w:val="15"/>
        </w:numPr>
        <w:ind w:left="360"/>
        <w:rPr>
          <w:rFonts w:ascii="Georgia" w:hAnsi="Georgia" w:cs="Calibri"/>
          <w:sz w:val="24"/>
          <w:szCs w:val="24"/>
        </w:rPr>
      </w:pPr>
      <w:r w:rsidRPr="006F602E">
        <w:rPr>
          <w:rFonts w:ascii="Georgia" w:hAnsi="Georgia" w:cs="Calibri"/>
          <w:sz w:val="24"/>
          <w:szCs w:val="24"/>
        </w:rPr>
        <w:t xml:space="preserve">The next Board meeting is scheduled for Thursday, </w:t>
      </w:r>
      <w:r w:rsidR="00D958CD">
        <w:rPr>
          <w:rFonts w:ascii="Georgia" w:hAnsi="Georgia" w:cs="Calibri"/>
          <w:sz w:val="24"/>
          <w:szCs w:val="24"/>
        </w:rPr>
        <w:t>December 13</w:t>
      </w:r>
      <w:r>
        <w:rPr>
          <w:rFonts w:ascii="Georgia" w:hAnsi="Georgia" w:cs="Calibri"/>
          <w:sz w:val="24"/>
          <w:szCs w:val="24"/>
        </w:rPr>
        <w:t>,</w:t>
      </w:r>
      <w:r w:rsidRPr="006F602E">
        <w:rPr>
          <w:rFonts w:ascii="Georgia" w:hAnsi="Georgia" w:cs="Calibri"/>
          <w:sz w:val="24"/>
          <w:szCs w:val="24"/>
        </w:rPr>
        <w:t xml:space="preserve"> </w:t>
      </w:r>
      <w:r w:rsidR="00D958CD">
        <w:rPr>
          <w:rFonts w:ascii="Georgia" w:hAnsi="Georgia" w:cs="Calibri"/>
          <w:sz w:val="24"/>
          <w:szCs w:val="24"/>
        </w:rPr>
        <w:t xml:space="preserve">at </w:t>
      </w:r>
      <w:r w:rsidR="00CD53D2">
        <w:rPr>
          <w:rFonts w:ascii="Georgia" w:hAnsi="Georgia" w:cs="Calibri"/>
          <w:sz w:val="24"/>
          <w:szCs w:val="24"/>
        </w:rPr>
        <w:t>Business Equipment Center with Vice President Mable Barringer (National Kidney Foundation) hosting</w:t>
      </w:r>
      <w:r w:rsidR="00D958CD">
        <w:rPr>
          <w:rFonts w:ascii="Georgia" w:hAnsi="Georgia" w:cs="Calibri"/>
          <w:sz w:val="24"/>
          <w:szCs w:val="24"/>
        </w:rPr>
        <w:t xml:space="preserve">.  Board meetings are open to any member wanting to attend.  Members are asked to let President Vaughn know ahead of time, if they are attending.  </w:t>
      </w:r>
    </w:p>
    <w:p w:rsidR="009234E7" w:rsidRPr="009234E7" w:rsidRDefault="009234E7" w:rsidP="009234E7">
      <w:pPr>
        <w:ind w:left="360"/>
        <w:rPr>
          <w:rFonts w:ascii="Georgia" w:hAnsi="Georgia" w:cs="Calibri"/>
          <w:sz w:val="12"/>
          <w:szCs w:val="12"/>
        </w:rPr>
      </w:pPr>
    </w:p>
    <w:p w:rsidR="00DC102A" w:rsidRPr="00D958CD" w:rsidRDefault="00D958CD" w:rsidP="009234E7">
      <w:pPr>
        <w:pStyle w:val="ListParagraph"/>
        <w:numPr>
          <w:ilvl w:val="0"/>
          <w:numId w:val="15"/>
        </w:numPr>
        <w:ind w:left="360"/>
        <w:rPr>
          <w:rFonts w:ascii="Georgia" w:hAnsi="Georgia"/>
          <w:sz w:val="24"/>
          <w:szCs w:val="24"/>
        </w:rPr>
      </w:pPr>
      <w:r>
        <w:rPr>
          <w:rFonts w:ascii="Georgia" w:hAnsi="Georgia" w:cs="Calibri"/>
          <w:sz w:val="24"/>
          <w:szCs w:val="24"/>
        </w:rPr>
        <w:t xml:space="preserve">Vice President Barringer presented </w:t>
      </w:r>
      <w:r w:rsidR="00CD53D2">
        <w:rPr>
          <w:rFonts w:ascii="Georgia" w:hAnsi="Georgia" w:cs="Calibri"/>
          <w:sz w:val="24"/>
          <w:szCs w:val="24"/>
        </w:rPr>
        <w:t xml:space="preserve">a birthday </w:t>
      </w:r>
      <w:r>
        <w:rPr>
          <w:rFonts w:ascii="Georgia" w:hAnsi="Georgia" w:cs="Calibri"/>
          <w:sz w:val="24"/>
          <w:szCs w:val="24"/>
        </w:rPr>
        <w:t xml:space="preserve">gift to </w:t>
      </w:r>
      <w:r w:rsidR="00CD53D2">
        <w:rPr>
          <w:rFonts w:ascii="Georgia" w:hAnsi="Georgia" w:cs="Calibri"/>
          <w:sz w:val="24"/>
          <w:szCs w:val="24"/>
        </w:rPr>
        <w:t xml:space="preserve">Janice Ousley (Mary Kay Cosmetics).  Carrie Semmes (Sustainer) also has a November birthday.  </w:t>
      </w:r>
    </w:p>
    <w:p w:rsidR="00D958CD" w:rsidRDefault="00D958CD" w:rsidP="00D958CD">
      <w:pPr>
        <w:rPr>
          <w:rFonts w:ascii="Georgia" w:hAnsi="Georgia"/>
          <w:sz w:val="24"/>
          <w:szCs w:val="24"/>
        </w:rPr>
      </w:pPr>
    </w:p>
    <w:p w:rsidR="00381C32" w:rsidRDefault="00381C32" w:rsidP="00D958CD">
      <w:pPr>
        <w:rPr>
          <w:rFonts w:ascii="Georgia" w:hAnsi="Georgia"/>
          <w:sz w:val="24"/>
          <w:szCs w:val="24"/>
        </w:rPr>
      </w:pPr>
    </w:p>
    <w:p w:rsidR="00AA06F0" w:rsidRPr="00E94DFE" w:rsidRDefault="00E94DFE" w:rsidP="00DC102A">
      <w:pPr>
        <w:tabs>
          <w:tab w:val="left" w:pos="360"/>
          <w:tab w:val="left" w:pos="720"/>
          <w:tab w:val="right" w:pos="5760"/>
        </w:tabs>
        <w:rPr>
          <w:rFonts w:ascii="Georgia" w:hAnsi="Georgia"/>
          <w:b/>
          <w:sz w:val="24"/>
          <w:szCs w:val="24"/>
          <w:u w:val="single"/>
        </w:rPr>
      </w:pPr>
      <w:r>
        <w:rPr>
          <w:rFonts w:ascii="Georgia" w:hAnsi="Georgia"/>
          <w:b/>
          <w:sz w:val="24"/>
          <w:szCs w:val="24"/>
          <w:u w:val="single"/>
        </w:rPr>
        <w:lastRenderedPageBreak/>
        <w:t>Networking</w:t>
      </w:r>
    </w:p>
    <w:p w:rsidR="00F8124B" w:rsidRDefault="00CD53D2" w:rsidP="00DC102A">
      <w:pPr>
        <w:tabs>
          <w:tab w:val="left" w:pos="360"/>
          <w:tab w:val="left" w:pos="720"/>
          <w:tab w:val="right" w:pos="5760"/>
        </w:tabs>
        <w:rPr>
          <w:rFonts w:ascii="Georgia" w:hAnsi="Georgia"/>
          <w:sz w:val="24"/>
          <w:szCs w:val="24"/>
        </w:rPr>
      </w:pPr>
      <w:r>
        <w:rPr>
          <w:rFonts w:ascii="Georgia" w:hAnsi="Georgia"/>
          <w:sz w:val="24"/>
          <w:szCs w:val="24"/>
        </w:rPr>
        <w:t xml:space="preserve">Judy Carmichael thanked Latrice McLin (Shoemaker Financial) for assistance with a door prize for a recent charitable event.  </w:t>
      </w:r>
    </w:p>
    <w:p w:rsidR="00CD53D2" w:rsidRPr="00CD53D2" w:rsidRDefault="00CD53D2" w:rsidP="00DC102A">
      <w:pPr>
        <w:tabs>
          <w:tab w:val="left" w:pos="360"/>
          <w:tab w:val="left" w:pos="720"/>
          <w:tab w:val="right" w:pos="5760"/>
        </w:tabs>
        <w:rPr>
          <w:rFonts w:ascii="Georgia" w:hAnsi="Georgia"/>
          <w:sz w:val="12"/>
          <w:szCs w:val="12"/>
        </w:rPr>
      </w:pPr>
    </w:p>
    <w:p w:rsidR="00CD53D2" w:rsidRDefault="00CD53D2" w:rsidP="00DC102A">
      <w:pPr>
        <w:tabs>
          <w:tab w:val="left" w:pos="360"/>
          <w:tab w:val="left" w:pos="720"/>
          <w:tab w:val="right" w:pos="5760"/>
        </w:tabs>
        <w:rPr>
          <w:rFonts w:ascii="Georgia" w:hAnsi="Georgia"/>
          <w:sz w:val="24"/>
          <w:szCs w:val="24"/>
        </w:rPr>
      </w:pPr>
      <w:r>
        <w:rPr>
          <w:rFonts w:ascii="Georgia" w:hAnsi="Georgia"/>
          <w:sz w:val="24"/>
          <w:szCs w:val="24"/>
        </w:rPr>
        <w:t>Janice Toshach (BancorpSouth) announced new CD rates being offered by her bank.</w:t>
      </w:r>
    </w:p>
    <w:p w:rsidR="00D958CD" w:rsidRPr="00CD53D2" w:rsidRDefault="00D958CD" w:rsidP="00DC102A">
      <w:pPr>
        <w:tabs>
          <w:tab w:val="left" w:pos="360"/>
          <w:tab w:val="left" w:pos="720"/>
          <w:tab w:val="right" w:pos="5760"/>
        </w:tabs>
        <w:rPr>
          <w:rFonts w:ascii="Georgia" w:hAnsi="Georgia"/>
          <w:sz w:val="12"/>
          <w:szCs w:val="12"/>
        </w:rPr>
      </w:pPr>
    </w:p>
    <w:p w:rsidR="00D958CD" w:rsidRDefault="00D958CD" w:rsidP="00DC102A">
      <w:pPr>
        <w:tabs>
          <w:tab w:val="left" w:pos="360"/>
          <w:tab w:val="left" w:pos="720"/>
          <w:tab w:val="right" w:pos="5760"/>
        </w:tabs>
        <w:rPr>
          <w:rFonts w:ascii="Georgia" w:hAnsi="Georgia"/>
          <w:sz w:val="24"/>
          <w:szCs w:val="24"/>
        </w:rPr>
      </w:pPr>
      <w:r>
        <w:rPr>
          <w:rFonts w:ascii="Georgia" w:hAnsi="Georgia"/>
          <w:sz w:val="24"/>
          <w:szCs w:val="24"/>
        </w:rPr>
        <w:t xml:space="preserve">President </w:t>
      </w:r>
      <w:r w:rsidR="00EA6E84">
        <w:rPr>
          <w:rFonts w:ascii="Georgia" w:hAnsi="Georgia"/>
          <w:sz w:val="24"/>
          <w:szCs w:val="24"/>
        </w:rPr>
        <w:t xml:space="preserve">Vaughn thanked Amerigo for a wonderful lunch; Wanda Allen for her presentation; and guests for their attendance.  </w:t>
      </w:r>
    </w:p>
    <w:p w:rsidR="00CD53D2" w:rsidRPr="00CD53D2" w:rsidRDefault="00CD53D2" w:rsidP="00DC102A">
      <w:pPr>
        <w:tabs>
          <w:tab w:val="left" w:pos="360"/>
          <w:tab w:val="left" w:pos="720"/>
          <w:tab w:val="right" w:pos="5760"/>
        </w:tabs>
        <w:rPr>
          <w:rFonts w:ascii="Georgia" w:hAnsi="Georgia"/>
          <w:sz w:val="12"/>
          <w:szCs w:val="12"/>
        </w:rPr>
      </w:pPr>
    </w:p>
    <w:p w:rsidR="00CD53D2" w:rsidRDefault="00CD53D2" w:rsidP="00DC102A">
      <w:pPr>
        <w:tabs>
          <w:tab w:val="left" w:pos="360"/>
          <w:tab w:val="left" w:pos="720"/>
          <w:tab w:val="right" w:pos="5760"/>
        </w:tabs>
        <w:rPr>
          <w:rFonts w:ascii="Georgia" w:hAnsi="Georgia"/>
          <w:sz w:val="24"/>
          <w:szCs w:val="24"/>
        </w:rPr>
      </w:pPr>
      <w:r>
        <w:rPr>
          <w:rFonts w:ascii="Georgia" w:hAnsi="Georgia"/>
          <w:sz w:val="24"/>
          <w:szCs w:val="24"/>
        </w:rPr>
        <w:t>Wanda Allen gave a copy of her book as a door prize (via random drawing)</w:t>
      </w:r>
      <w:r w:rsidR="00433191">
        <w:rPr>
          <w:rFonts w:ascii="Georgia" w:hAnsi="Georgia"/>
          <w:sz w:val="24"/>
          <w:szCs w:val="24"/>
        </w:rPr>
        <w:t>.</w:t>
      </w:r>
      <w:r>
        <w:rPr>
          <w:rFonts w:ascii="Georgia" w:hAnsi="Georgia"/>
          <w:sz w:val="24"/>
          <w:szCs w:val="24"/>
        </w:rPr>
        <w:t xml:space="preserve"> </w:t>
      </w:r>
    </w:p>
    <w:p w:rsidR="00D958CD" w:rsidRDefault="00D958CD" w:rsidP="00DC102A">
      <w:pPr>
        <w:tabs>
          <w:tab w:val="left" w:pos="360"/>
          <w:tab w:val="left" w:pos="720"/>
          <w:tab w:val="right" w:pos="5760"/>
        </w:tabs>
        <w:rPr>
          <w:rFonts w:ascii="Georgia" w:hAnsi="Georgia"/>
          <w:sz w:val="24"/>
          <w:szCs w:val="24"/>
        </w:rPr>
      </w:pPr>
    </w:p>
    <w:p w:rsidR="002957F6" w:rsidRPr="002957F6" w:rsidRDefault="002957F6" w:rsidP="006F602E">
      <w:pPr>
        <w:tabs>
          <w:tab w:val="left" w:pos="360"/>
        </w:tabs>
        <w:rPr>
          <w:rFonts w:ascii="Georgia" w:hAnsi="Georgia"/>
          <w:sz w:val="24"/>
          <w:szCs w:val="24"/>
        </w:rPr>
      </w:pPr>
    </w:p>
    <w:p w:rsidR="005A22FE" w:rsidRPr="005A22FE" w:rsidRDefault="005A22FE" w:rsidP="00DC102A">
      <w:pPr>
        <w:tabs>
          <w:tab w:val="left" w:pos="360"/>
          <w:tab w:val="left" w:pos="720"/>
          <w:tab w:val="right" w:pos="5760"/>
        </w:tabs>
        <w:rPr>
          <w:rFonts w:ascii="Georgia" w:hAnsi="Georgia"/>
          <w:b/>
          <w:sz w:val="24"/>
          <w:szCs w:val="24"/>
          <w:u w:val="single"/>
        </w:rPr>
      </w:pPr>
      <w:r>
        <w:rPr>
          <w:rFonts w:ascii="Georgia" w:hAnsi="Georgia"/>
          <w:b/>
          <w:sz w:val="24"/>
          <w:szCs w:val="24"/>
          <w:u w:val="single"/>
        </w:rPr>
        <w:t>Adjournment</w:t>
      </w:r>
    </w:p>
    <w:p w:rsidR="001C3FE0" w:rsidRDefault="005A22FE" w:rsidP="00DC102A">
      <w:pPr>
        <w:tabs>
          <w:tab w:val="left" w:pos="360"/>
          <w:tab w:val="left" w:pos="720"/>
          <w:tab w:val="right" w:pos="5760"/>
        </w:tabs>
        <w:rPr>
          <w:rFonts w:ascii="Georgia" w:hAnsi="Georgia"/>
          <w:sz w:val="24"/>
          <w:szCs w:val="24"/>
        </w:rPr>
      </w:pPr>
      <w:r w:rsidRPr="005A22FE">
        <w:rPr>
          <w:rFonts w:ascii="Georgia" w:hAnsi="Georgia"/>
          <w:sz w:val="24"/>
          <w:szCs w:val="24"/>
        </w:rPr>
        <w:t xml:space="preserve">The meeting was adjourned at </w:t>
      </w:r>
      <w:r w:rsidR="00CD53D2">
        <w:rPr>
          <w:rFonts w:ascii="Georgia" w:hAnsi="Georgia"/>
          <w:sz w:val="24"/>
          <w:szCs w:val="24"/>
        </w:rPr>
        <w:t>1:05</w:t>
      </w:r>
      <w:r w:rsidR="00EA6E84">
        <w:rPr>
          <w:rFonts w:ascii="Georgia" w:hAnsi="Georgia"/>
          <w:sz w:val="24"/>
          <w:szCs w:val="24"/>
        </w:rPr>
        <w:t xml:space="preserve"> pm</w:t>
      </w:r>
      <w:r w:rsidR="00121920">
        <w:rPr>
          <w:rFonts w:ascii="Georgia" w:hAnsi="Georgia"/>
          <w:sz w:val="24"/>
          <w:szCs w:val="24"/>
        </w:rPr>
        <w:t>.</w:t>
      </w:r>
    </w:p>
    <w:p w:rsidR="00CD53D2" w:rsidRDefault="00CD53D2" w:rsidP="00DC102A">
      <w:pPr>
        <w:tabs>
          <w:tab w:val="left" w:pos="360"/>
          <w:tab w:val="left" w:pos="720"/>
          <w:tab w:val="right" w:pos="5760"/>
        </w:tabs>
        <w:rPr>
          <w:rFonts w:ascii="Georgia" w:hAnsi="Georgia"/>
          <w:sz w:val="24"/>
          <w:szCs w:val="24"/>
        </w:rPr>
      </w:pPr>
    </w:p>
    <w:p w:rsidR="00CD53D2" w:rsidRDefault="00CD53D2" w:rsidP="00DC102A">
      <w:pPr>
        <w:tabs>
          <w:tab w:val="left" w:pos="360"/>
          <w:tab w:val="left" w:pos="720"/>
          <w:tab w:val="right" w:pos="5760"/>
        </w:tabs>
        <w:rPr>
          <w:rFonts w:ascii="Georgia" w:hAnsi="Georgia"/>
          <w:sz w:val="24"/>
          <w:szCs w:val="24"/>
        </w:rPr>
      </w:pPr>
    </w:p>
    <w:p w:rsidR="00CD53D2" w:rsidRDefault="00CD53D2" w:rsidP="00DC102A">
      <w:pPr>
        <w:tabs>
          <w:tab w:val="left" w:pos="360"/>
          <w:tab w:val="left" w:pos="720"/>
          <w:tab w:val="right" w:pos="5760"/>
        </w:tabs>
        <w:rPr>
          <w:rFonts w:ascii="Georgia" w:hAnsi="Georgia"/>
          <w:sz w:val="24"/>
          <w:szCs w:val="24"/>
        </w:rPr>
      </w:pPr>
    </w:p>
    <w:p w:rsidR="00CD53D2" w:rsidRDefault="00CD53D2" w:rsidP="00DC102A">
      <w:pPr>
        <w:tabs>
          <w:tab w:val="left" w:pos="360"/>
          <w:tab w:val="left" w:pos="720"/>
          <w:tab w:val="right" w:pos="5760"/>
        </w:tabs>
        <w:rPr>
          <w:rFonts w:ascii="Georgia" w:hAnsi="Georgia"/>
          <w:sz w:val="24"/>
          <w:szCs w:val="24"/>
        </w:rPr>
      </w:pPr>
    </w:p>
    <w:p w:rsidR="00794351" w:rsidRPr="00470E4A" w:rsidRDefault="00F54FA1" w:rsidP="00A31834">
      <w:pPr>
        <w:rPr>
          <w:rFonts w:ascii="Georgia" w:hAnsi="Georgia"/>
          <w:b/>
          <w:sz w:val="24"/>
          <w:szCs w:val="24"/>
        </w:rPr>
      </w:pPr>
      <w:r w:rsidRPr="00470E4A">
        <w:rPr>
          <w:rFonts w:ascii="Georgia" w:hAnsi="Georgia"/>
          <w:sz w:val="24"/>
          <w:szCs w:val="24"/>
        </w:rPr>
        <w:t>/s</w:t>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2957F6">
        <w:rPr>
          <w:rFonts w:ascii="Georgia" w:hAnsi="Georgia"/>
          <w:sz w:val="24"/>
          <w:szCs w:val="24"/>
        </w:rPr>
        <w:t>/s</w:t>
      </w:r>
    </w:p>
    <w:p w:rsidR="00A31834" w:rsidRDefault="002957F6" w:rsidP="008B286D">
      <w:pPr>
        <w:pBdr>
          <w:top w:val="single" w:sz="4" w:space="1" w:color="auto"/>
        </w:pBdr>
        <w:tabs>
          <w:tab w:val="left" w:pos="5760"/>
        </w:tabs>
        <w:rPr>
          <w:rFonts w:ascii="Georgia" w:hAnsi="Georgia"/>
          <w:sz w:val="24"/>
          <w:szCs w:val="24"/>
        </w:rPr>
      </w:pPr>
      <w:r>
        <w:rPr>
          <w:rFonts w:ascii="Georgia" w:hAnsi="Georgia"/>
          <w:sz w:val="24"/>
          <w:szCs w:val="24"/>
        </w:rPr>
        <w:t>Deborah Vaughn</w:t>
      </w:r>
      <w:r w:rsidR="005A22FE">
        <w:rPr>
          <w:rFonts w:ascii="Georgia" w:hAnsi="Georgia"/>
          <w:sz w:val="24"/>
          <w:szCs w:val="24"/>
        </w:rPr>
        <w:t>, President</w:t>
      </w:r>
      <w:r w:rsidR="009F48F6">
        <w:rPr>
          <w:rFonts w:ascii="Georgia" w:hAnsi="Georgia"/>
          <w:sz w:val="24"/>
          <w:szCs w:val="24"/>
        </w:rPr>
        <w:tab/>
      </w:r>
      <w:r w:rsidR="00EA6E84">
        <w:rPr>
          <w:rFonts w:ascii="Georgia" w:hAnsi="Georgia"/>
          <w:sz w:val="24"/>
          <w:szCs w:val="24"/>
        </w:rPr>
        <w:t>Jane Bratton,</w:t>
      </w:r>
      <w:r>
        <w:rPr>
          <w:rFonts w:ascii="Georgia" w:hAnsi="Georgia"/>
          <w:sz w:val="24"/>
          <w:szCs w:val="24"/>
        </w:rPr>
        <w:t xml:space="preserve"> </w:t>
      </w:r>
      <w:r w:rsidR="009F48F6">
        <w:rPr>
          <w:rFonts w:ascii="Georgia" w:hAnsi="Georgia"/>
          <w:sz w:val="24"/>
          <w:szCs w:val="24"/>
        </w:rPr>
        <w:t>Secretary</w:t>
      </w:r>
    </w:p>
    <w:p w:rsidR="002957F6" w:rsidRPr="00A31834" w:rsidRDefault="002957F6" w:rsidP="008B286D">
      <w:pPr>
        <w:pBdr>
          <w:top w:val="single" w:sz="4" w:space="1" w:color="auto"/>
        </w:pBdr>
        <w:tabs>
          <w:tab w:val="left" w:pos="5760"/>
        </w:tabs>
        <w:rPr>
          <w:rFonts w:ascii="Georgia" w:hAnsi="Georgia"/>
          <w:sz w:val="24"/>
          <w:szCs w:val="24"/>
        </w:rPr>
      </w:pPr>
      <w:r>
        <w:rPr>
          <w:rFonts w:ascii="Georgia" w:hAnsi="Georgia"/>
          <w:sz w:val="24"/>
          <w:szCs w:val="24"/>
        </w:rPr>
        <w:tab/>
      </w:r>
      <w:r w:rsidR="00EA6E84">
        <w:rPr>
          <w:rFonts w:ascii="Georgia" w:hAnsi="Georgia"/>
          <w:sz w:val="24"/>
          <w:szCs w:val="24"/>
        </w:rPr>
        <w:t xml:space="preserve"> </w:t>
      </w:r>
      <w:r>
        <w:rPr>
          <w:rFonts w:ascii="Georgia" w:hAnsi="Georgia"/>
          <w:sz w:val="24"/>
          <w:szCs w:val="24"/>
        </w:rPr>
        <w:tab/>
      </w:r>
    </w:p>
    <w:sectPr w:rsidR="002957F6" w:rsidRPr="00A31834" w:rsidSect="00501A2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4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88" w:rsidRDefault="00437788" w:rsidP="00F8124B">
      <w:r>
        <w:separator/>
      </w:r>
    </w:p>
  </w:endnote>
  <w:endnote w:type="continuationSeparator" w:id="0">
    <w:p w:rsidR="00437788" w:rsidRDefault="00437788" w:rsidP="00F8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88" w:rsidRDefault="00437788" w:rsidP="00F8124B">
      <w:r>
        <w:separator/>
      </w:r>
    </w:p>
  </w:footnote>
  <w:footnote w:type="continuationSeparator" w:id="0">
    <w:p w:rsidR="00437788" w:rsidRDefault="00437788" w:rsidP="00F8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4B" w:rsidRDefault="00F8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316"/>
    <w:multiLevelType w:val="hybridMultilevel"/>
    <w:tmpl w:val="420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B7B"/>
    <w:multiLevelType w:val="hybridMultilevel"/>
    <w:tmpl w:val="07C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599A"/>
    <w:multiLevelType w:val="hybridMultilevel"/>
    <w:tmpl w:val="4EE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08EF"/>
    <w:multiLevelType w:val="hybridMultilevel"/>
    <w:tmpl w:val="C7685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592"/>
    <w:multiLevelType w:val="hybridMultilevel"/>
    <w:tmpl w:val="6F60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C6B"/>
    <w:multiLevelType w:val="hybridMultilevel"/>
    <w:tmpl w:val="5D1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4AF5"/>
    <w:multiLevelType w:val="hybridMultilevel"/>
    <w:tmpl w:val="DA5C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672EF"/>
    <w:multiLevelType w:val="hybridMultilevel"/>
    <w:tmpl w:val="186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A47E3"/>
    <w:multiLevelType w:val="hybridMultilevel"/>
    <w:tmpl w:val="02E6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692F"/>
    <w:multiLevelType w:val="hybridMultilevel"/>
    <w:tmpl w:val="1958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002"/>
    <w:multiLevelType w:val="hybridMultilevel"/>
    <w:tmpl w:val="BE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96A20"/>
    <w:multiLevelType w:val="hybridMultilevel"/>
    <w:tmpl w:val="B978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258A1"/>
    <w:multiLevelType w:val="hybridMultilevel"/>
    <w:tmpl w:val="1574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F4352"/>
    <w:multiLevelType w:val="hybridMultilevel"/>
    <w:tmpl w:val="E312B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54C9D"/>
    <w:multiLevelType w:val="hybridMultilevel"/>
    <w:tmpl w:val="CF7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D76FE"/>
    <w:multiLevelType w:val="hybridMultilevel"/>
    <w:tmpl w:val="3EE2F4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6" w15:restartNumberingAfterBreak="0">
    <w:nsid w:val="7C1C0BCF"/>
    <w:multiLevelType w:val="hybridMultilevel"/>
    <w:tmpl w:val="4BF8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9"/>
  </w:num>
  <w:num w:numId="6">
    <w:abstractNumId w:val="10"/>
  </w:num>
  <w:num w:numId="7">
    <w:abstractNumId w:val="12"/>
  </w:num>
  <w:num w:numId="8">
    <w:abstractNumId w:val="6"/>
  </w:num>
  <w:num w:numId="9">
    <w:abstractNumId w:val="4"/>
  </w:num>
  <w:num w:numId="10">
    <w:abstractNumId w:val="15"/>
  </w:num>
  <w:num w:numId="11">
    <w:abstractNumId w:val="13"/>
  </w:num>
  <w:num w:numId="12">
    <w:abstractNumId w:val="3"/>
  </w:num>
  <w:num w:numId="13">
    <w:abstractNumId w:val="5"/>
  </w:num>
  <w:num w:numId="14">
    <w:abstractNumId w:val="0"/>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87"/>
    <w:rsid w:val="00024F9A"/>
    <w:rsid w:val="00025155"/>
    <w:rsid w:val="00081BC4"/>
    <w:rsid w:val="00084B30"/>
    <w:rsid w:val="000B11DD"/>
    <w:rsid w:val="000B7D2B"/>
    <w:rsid w:val="000D0F26"/>
    <w:rsid w:val="000E30C4"/>
    <w:rsid w:val="000F4E48"/>
    <w:rsid w:val="00104F70"/>
    <w:rsid w:val="00121920"/>
    <w:rsid w:val="00125083"/>
    <w:rsid w:val="0013608A"/>
    <w:rsid w:val="0016380D"/>
    <w:rsid w:val="00174572"/>
    <w:rsid w:val="00182F94"/>
    <w:rsid w:val="001A5A6D"/>
    <w:rsid w:val="001B6D29"/>
    <w:rsid w:val="001C3FE0"/>
    <w:rsid w:val="001C7051"/>
    <w:rsid w:val="001E111F"/>
    <w:rsid w:val="0021373B"/>
    <w:rsid w:val="00213D7E"/>
    <w:rsid w:val="0021732F"/>
    <w:rsid w:val="00220FBF"/>
    <w:rsid w:val="002239F8"/>
    <w:rsid w:val="00253F14"/>
    <w:rsid w:val="00273DFA"/>
    <w:rsid w:val="00275FCF"/>
    <w:rsid w:val="00277FAA"/>
    <w:rsid w:val="00291F6D"/>
    <w:rsid w:val="002957F6"/>
    <w:rsid w:val="002B7CE6"/>
    <w:rsid w:val="002E56FA"/>
    <w:rsid w:val="003046D6"/>
    <w:rsid w:val="0030518A"/>
    <w:rsid w:val="00324214"/>
    <w:rsid w:val="00370196"/>
    <w:rsid w:val="003779AB"/>
    <w:rsid w:val="003811D0"/>
    <w:rsid w:val="00381C32"/>
    <w:rsid w:val="003B0E22"/>
    <w:rsid w:val="003B5697"/>
    <w:rsid w:val="003C0198"/>
    <w:rsid w:val="003C28C3"/>
    <w:rsid w:val="003D0097"/>
    <w:rsid w:val="003F3419"/>
    <w:rsid w:val="00404942"/>
    <w:rsid w:val="004108CE"/>
    <w:rsid w:val="00414C93"/>
    <w:rsid w:val="00430CA7"/>
    <w:rsid w:val="00432558"/>
    <w:rsid w:val="00433191"/>
    <w:rsid w:val="00437788"/>
    <w:rsid w:val="00442548"/>
    <w:rsid w:val="00457692"/>
    <w:rsid w:val="00470E4A"/>
    <w:rsid w:val="004A77BF"/>
    <w:rsid w:val="004B094A"/>
    <w:rsid w:val="004C587D"/>
    <w:rsid w:val="004E030C"/>
    <w:rsid w:val="004F54A5"/>
    <w:rsid w:val="00501A2B"/>
    <w:rsid w:val="0051405D"/>
    <w:rsid w:val="005718B4"/>
    <w:rsid w:val="005828E3"/>
    <w:rsid w:val="00587104"/>
    <w:rsid w:val="0059310D"/>
    <w:rsid w:val="005A22FE"/>
    <w:rsid w:val="005C2B79"/>
    <w:rsid w:val="005D04D4"/>
    <w:rsid w:val="005D390E"/>
    <w:rsid w:val="00606030"/>
    <w:rsid w:val="00631530"/>
    <w:rsid w:val="006460E6"/>
    <w:rsid w:val="00670E4C"/>
    <w:rsid w:val="00671740"/>
    <w:rsid w:val="00684464"/>
    <w:rsid w:val="0069374D"/>
    <w:rsid w:val="006E64E5"/>
    <w:rsid w:val="006F602E"/>
    <w:rsid w:val="00714FB0"/>
    <w:rsid w:val="00735D13"/>
    <w:rsid w:val="00744928"/>
    <w:rsid w:val="00767DED"/>
    <w:rsid w:val="00776240"/>
    <w:rsid w:val="007822D1"/>
    <w:rsid w:val="007860CD"/>
    <w:rsid w:val="00794351"/>
    <w:rsid w:val="007E1D8D"/>
    <w:rsid w:val="007F53D4"/>
    <w:rsid w:val="00827984"/>
    <w:rsid w:val="00830FB5"/>
    <w:rsid w:val="00835921"/>
    <w:rsid w:val="008375E9"/>
    <w:rsid w:val="00840397"/>
    <w:rsid w:val="008766E8"/>
    <w:rsid w:val="008907AB"/>
    <w:rsid w:val="008A239F"/>
    <w:rsid w:val="008B286D"/>
    <w:rsid w:val="008B2E1D"/>
    <w:rsid w:val="008D649B"/>
    <w:rsid w:val="008F0D92"/>
    <w:rsid w:val="008F2D73"/>
    <w:rsid w:val="008F4057"/>
    <w:rsid w:val="0090562E"/>
    <w:rsid w:val="00905CFA"/>
    <w:rsid w:val="009234E7"/>
    <w:rsid w:val="0095073B"/>
    <w:rsid w:val="00951349"/>
    <w:rsid w:val="009530DE"/>
    <w:rsid w:val="0096214C"/>
    <w:rsid w:val="009808C7"/>
    <w:rsid w:val="00983766"/>
    <w:rsid w:val="0099548C"/>
    <w:rsid w:val="009B0E84"/>
    <w:rsid w:val="009C578A"/>
    <w:rsid w:val="009D6230"/>
    <w:rsid w:val="009F0BE2"/>
    <w:rsid w:val="009F48F6"/>
    <w:rsid w:val="00A21BC3"/>
    <w:rsid w:val="00A21D45"/>
    <w:rsid w:val="00A24ED0"/>
    <w:rsid w:val="00A31834"/>
    <w:rsid w:val="00A33A3A"/>
    <w:rsid w:val="00A515ED"/>
    <w:rsid w:val="00A64065"/>
    <w:rsid w:val="00A71DA1"/>
    <w:rsid w:val="00A94629"/>
    <w:rsid w:val="00AA06F0"/>
    <w:rsid w:val="00AC2DE9"/>
    <w:rsid w:val="00AC3552"/>
    <w:rsid w:val="00AD68AA"/>
    <w:rsid w:val="00AF1987"/>
    <w:rsid w:val="00B1577F"/>
    <w:rsid w:val="00B17DD8"/>
    <w:rsid w:val="00B535D7"/>
    <w:rsid w:val="00B547F1"/>
    <w:rsid w:val="00B70616"/>
    <w:rsid w:val="00B745F5"/>
    <w:rsid w:val="00BF1539"/>
    <w:rsid w:val="00C2041D"/>
    <w:rsid w:val="00C61BEC"/>
    <w:rsid w:val="00C860B7"/>
    <w:rsid w:val="00CB62F8"/>
    <w:rsid w:val="00CD53D2"/>
    <w:rsid w:val="00CD54F1"/>
    <w:rsid w:val="00D13922"/>
    <w:rsid w:val="00D31EAF"/>
    <w:rsid w:val="00D35053"/>
    <w:rsid w:val="00D6373A"/>
    <w:rsid w:val="00D7495F"/>
    <w:rsid w:val="00D749F7"/>
    <w:rsid w:val="00D909B3"/>
    <w:rsid w:val="00D958CD"/>
    <w:rsid w:val="00DA3DB0"/>
    <w:rsid w:val="00DB6552"/>
    <w:rsid w:val="00DC102A"/>
    <w:rsid w:val="00DC5FA3"/>
    <w:rsid w:val="00E14B8B"/>
    <w:rsid w:val="00E33E6E"/>
    <w:rsid w:val="00E649C7"/>
    <w:rsid w:val="00E80380"/>
    <w:rsid w:val="00E804DB"/>
    <w:rsid w:val="00E94DFE"/>
    <w:rsid w:val="00EA6E84"/>
    <w:rsid w:val="00EB1175"/>
    <w:rsid w:val="00EC4AC5"/>
    <w:rsid w:val="00EC76C0"/>
    <w:rsid w:val="00EE4074"/>
    <w:rsid w:val="00EE46FE"/>
    <w:rsid w:val="00F06E1C"/>
    <w:rsid w:val="00F1752B"/>
    <w:rsid w:val="00F21C7C"/>
    <w:rsid w:val="00F45859"/>
    <w:rsid w:val="00F46860"/>
    <w:rsid w:val="00F54FA1"/>
    <w:rsid w:val="00F8124B"/>
    <w:rsid w:val="00F87672"/>
    <w:rsid w:val="00F943EB"/>
    <w:rsid w:val="00FA112E"/>
    <w:rsid w:val="00FB401D"/>
    <w:rsid w:val="00FE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46658B-575D-41E1-9163-5396BC2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87"/>
    <w:rPr>
      <w:rFonts w:ascii="Tahoma" w:hAnsi="Tahoma" w:cs="Tahoma"/>
      <w:sz w:val="16"/>
      <w:szCs w:val="16"/>
    </w:rPr>
  </w:style>
  <w:style w:type="character" w:customStyle="1" w:styleId="BalloonTextChar">
    <w:name w:val="Balloon Text Char"/>
    <w:basedOn w:val="DefaultParagraphFont"/>
    <w:link w:val="BalloonText"/>
    <w:uiPriority w:val="99"/>
    <w:semiHidden/>
    <w:rsid w:val="00AF1987"/>
    <w:rPr>
      <w:rFonts w:ascii="Tahoma" w:hAnsi="Tahoma" w:cs="Tahoma"/>
      <w:sz w:val="16"/>
      <w:szCs w:val="16"/>
    </w:rPr>
  </w:style>
  <w:style w:type="paragraph" w:styleId="ListParagraph">
    <w:name w:val="List Paragraph"/>
    <w:basedOn w:val="Normal"/>
    <w:uiPriority w:val="34"/>
    <w:qFormat/>
    <w:rsid w:val="008907AB"/>
    <w:pPr>
      <w:ind w:left="720"/>
      <w:contextualSpacing/>
    </w:pPr>
  </w:style>
  <w:style w:type="character" w:styleId="Hyperlink">
    <w:name w:val="Hyperlink"/>
    <w:basedOn w:val="DefaultParagraphFont"/>
    <w:uiPriority w:val="99"/>
    <w:unhideWhenUsed/>
    <w:rsid w:val="001A5A6D"/>
    <w:rPr>
      <w:color w:val="0000FF" w:themeColor="hyperlink"/>
      <w:u w:val="single"/>
    </w:rPr>
  </w:style>
  <w:style w:type="paragraph" w:styleId="NoSpacing">
    <w:name w:val="No Spacing"/>
    <w:basedOn w:val="Normal"/>
    <w:uiPriority w:val="1"/>
    <w:qFormat/>
    <w:rsid w:val="007822D1"/>
    <w:rPr>
      <w:rFonts w:ascii="Calibri" w:hAnsi="Calibri" w:cs="Calibri"/>
    </w:rPr>
  </w:style>
  <w:style w:type="paragraph" w:styleId="Header">
    <w:name w:val="header"/>
    <w:basedOn w:val="Normal"/>
    <w:link w:val="HeaderChar"/>
    <w:uiPriority w:val="99"/>
    <w:unhideWhenUsed/>
    <w:rsid w:val="00F8124B"/>
    <w:pPr>
      <w:tabs>
        <w:tab w:val="center" w:pos="4680"/>
        <w:tab w:val="right" w:pos="9360"/>
      </w:tabs>
    </w:pPr>
  </w:style>
  <w:style w:type="character" w:customStyle="1" w:styleId="HeaderChar">
    <w:name w:val="Header Char"/>
    <w:basedOn w:val="DefaultParagraphFont"/>
    <w:link w:val="Header"/>
    <w:uiPriority w:val="99"/>
    <w:rsid w:val="00F8124B"/>
  </w:style>
  <w:style w:type="paragraph" w:styleId="Footer">
    <w:name w:val="footer"/>
    <w:basedOn w:val="Normal"/>
    <w:link w:val="FooterChar"/>
    <w:uiPriority w:val="99"/>
    <w:unhideWhenUsed/>
    <w:rsid w:val="00F8124B"/>
    <w:pPr>
      <w:tabs>
        <w:tab w:val="center" w:pos="4680"/>
        <w:tab w:val="right" w:pos="9360"/>
      </w:tabs>
    </w:pPr>
  </w:style>
  <w:style w:type="character" w:customStyle="1" w:styleId="FooterChar">
    <w:name w:val="Footer Char"/>
    <w:basedOn w:val="DefaultParagraphFont"/>
    <w:link w:val="Footer"/>
    <w:uiPriority w:val="99"/>
    <w:rsid w:val="00F8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7193">
      <w:bodyDiv w:val="1"/>
      <w:marLeft w:val="0"/>
      <w:marRight w:val="0"/>
      <w:marTop w:val="0"/>
      <w:marBottom w:val="0"/>
      <w:divBdr>
        <w:top w:val="none" w:sz="0" w:space="0" w:color="auto"/>
        <w:left w:val="none" w:sz="0" w:space="0" w:color="auto"/>
        <w:bottom w:val="none" w:sz="0" w:space="0" w:color="auto"/>
        <w:right w:val="none" w:sz="0" w:space="0" w:color="auto"/>
      </w:divBdr>
    </w:div>
    <w:div w:id="1292176893">
      <w:bodyDiv w:val="1"/>
      <w:marLeft w:val="0"/>
      <w:marRight w:val="0"/>
      <w:marTop w:val="0"/>
      <w:marBottom w:val="0"/>
      <w:divBdr>
        <w:top w:val="none" w:sz="0" w:space="0" w:color="auto"/>
        <w:left w:val="none" w:sz="0" w:space="0" w:color="auto"/>
        <w:bottom w:val="none" w:sz="0" w:space="0" w:color="auto"/>
        <w:right w:val="none" w:sz="0" w:space="0" w:color="auto"/>
      </w:divBdr>
    </w:div>
    <w:div w:id="1722554183">
      <w:bodyDiv w:val="1"/>
      <w:marLeft w:val="0"/>
      <w:marRight w:val="0"/>
      <w:marTop w:val="0"/>
      <w:marBottom w:val="0"/>
      <w:divBdr>
        <w:top w:val="none" w:sz="0" w:space="0" w:color="auto"/>
        <w:left w:val="none" w:sz="0" w:space="0" w:color="auto"/>
        <w:bottom w:val="none" w:sz="0" w:space="0" w:color="auto"/>
        <w:right w:val="none" w:sz="0" w:space="0" w:color="auto"/>
      </w:divBdr>
    </w:div>
    <w:div w:id="20969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followupsalesstrategi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 and Nephew Inc</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 Nephew Users</dc:creator>
  <cp:lastModifiedBy>Bratton, Jane</cp:lastModifiedBy>
  <cp:revision>2</cp:revision>
  <cp:lastPrinted>2018-11-16T03:23:00Z</cp:lastPrinted>
  <dcterms:created xsi:type="dcterms:W3CDTF">2018-11-27T21:32:00Z</dcterms:created>
  <dcterms:modified xsi:type="dcterms:W3CDTF">2018-11-27T21:32:00Z</dcterms:modified>
</cp:coreProperties>
</file>